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00BAAB4E" w:rsidR="00A0733F" w:rsidRPr="00450E50" w:rsidRDefault="00293743" w:rsidP="00F74187">
      <w:pPr>
        <w:tabs>
          <w:tab w:val="left" w:pos="360"/>
        </w:tabs>
        <w:spacing w:after="0" w:line="276" w:lineRule="auto"/>
        <w:jc w:val="right"/>
        <w:rPr>
          <w:rFonts w:ascii="Tahoma" w:eastAsia="Tahoma" w:hAnsi="Tahoma" w:cs="Tahoma"/>
          <w:color w:val="auto"/>
          <w:sz w:val="20"/>
          <w:szCs w:val="20"/>
        </w:rPr>
      </w:pPr>
      <w:r w:rsidRPr="00450E50">
        <w:rPr>
          <w:rFonts w:ascii="Tahoma" w:eastAsia="Tahoma" w:hAnsi="Tahoma" w:cs="Tahoma"/>
          <w:color w:val="auto"/>
          <w:sz w:val="20"/>
          <w:szCs w:val="20"/>
        </w:rPr>
        <w:t>Lublin</w:t>
      </w:r>
      <w:r w:rsidR="004E4472" w:rsidRPr="00450E50">
        <w:rPr>
          <w:rFonts w:ascii="Tahoma" w:eastAsia="Tahoma" w:hAnsi="Tahoma" w:cs="Tahoma"/>
          <w:color w:val="auto"/>
          <w:sz w:val="20"/>
          <w:szCs w:val="20"/>
        </w:rPr>
        <w:t xml:space="preserve">, </w:t>
      </w:r>
      <w:r w:rsidR="00D51E98">
        <w:rPr>
          <w:rFonts w:ascii="Tahoma" w:eastAsia="Tahoma" w:hAnsi="Tahoma" w:cs="Tahoma"/>
          <w:color w:val="auto"/>
          <w:sz w:val="20"/>
          <w:szCs w:val="20"/>
        </w:rPr>
        <w:t>2</w:t>
      </w:r>
      <w:r w:rsidR="00E87C27">
        <w:rPr>
          <w:rFonts w:ascii="Tahoma" w:eastAsia="Tahoma" w:hAnsi="Tahoma" w:cs="Tahoma"/>
          <w:color w:val="auto"/>
          <w:sz w:val="20"/>
          <w:szCs w:val="20"/>
        </w:rPr>
        <w:t>9</w:t>
      </w:r>
      <w:r w:rsidR="000136C5">
        <w:rPr>
          <w:rFonts w:ascii="Tahoma" w:eastAsia="Tahoma" w:hAnsi="Tahoma" w:cs="Tahoma"/>
          <w:color w:val="auto"/>
          <w:sz w:val="20"/>
          <w:szCs w:val="20"/>
        </w:rPr>
        <w:t>.11</w:t>
      </w:r>
      <w:r w:rsidRPr="00450E50">
        <w:rPr>
          <w:rFonts w:ascii="Tahoma" w:eastAsia="Tahoma" w:hAnsi="Tahoma" w:cs="Tahoma"/>
          <w:color w:val="auto"/>
          <w:sz w:val="20"/>
          <w:szCs w:val="20"/>
        </w:rPr>
        <w:t>.</w:t>
      </w:r>
      <w:r w:rsidR="005C5703" w:rsidRPr="00450E50">
        <w:rPr>
          <w:rFonts w:ascii="Tahoma" w:eastAsia="Tahoma" w:hAnsi="Tahoma" w:cs="Tahoma"/>
          <w:color w:val="auto"/>
          <w:sz w:val="20"/>
          <w:szCs w:val="20"/>
        </w:rPr>
        <w:t>2024</w:t>
      </w:r>
      <w:r w:rsidR="004667B8">
        <w:rPr>
          <w:rFonts w:ascii="Tahoma" w:eastAsia="Tahoma" w:hAnsi="Tahoma" w:cs="Tahoma"/>
          <w:color w:val="auto"/>
          <w:sz w:val="20"/>
          <w:szCs w:val="20"/>
        </w:rPr>
        <w:t xml:space="preserve"> </w:t>
      </w:r>
      <w:r w:rsidR="009948BF" w:rsidRPr="00450E50">
        <w:rPr>
          <w:rFonts w:ascii="Tahoma" w:eastAsia="Tahoma" w:hAnsi="Tahoma" w:cs="Tahoma"/>
          <w:color w:val="auto"/>
          <w:sz w:val="20"/>
          <w:szCs w:val="20"/>
        </w:rPr>
        <w:t>r.</w:t>
      </w:r>
    </w:p>
    <w:p w14:paraId="00000002" w14:textId="0C441203" w:rsidR="00A0733F" w:rsidRPr="00450E50" w:rsidRDefault="00424722" w:rsidP="00F74187">
      <w:pPr>
        <w:spacing w:after="0" w:line="276" w:lineRule="auto"/>
        <w:jc w:val="center"/>
        <w:rPr>
          <w:rFonts w:ascii="Tahoma" w:eastAsia="Tahoma" w:hAnsi="Tahoma" w:cs="Tahoma"/>
          <w:b/>
          <w:color w:val="auto"/>
          <w:sz w:val="20"/>
          <w:szCs w:val="20"/>
        </w:rPr>
      </w:pPr>
      <w:r w:rsidRPr="00450E50">
        <w:rPr>
          <w:rFonts w:ascii="Tahoma" w:eastAsia="Tahoma" w:hAnsi="Tahoma" w:cs="Tahoma"/>
          <w:b/>
          <w:color w:val="auto"/>
          <w:sz w:val="20"/>
          <w:szCs w:val="20"/>
        </w:rPr>
        <w:t xml:space="preserve">Zapytanie ofertowe </w:t>
      </w:r>
      <w:bookmarkStart w:id="0" w:name="_Hlk160639481"/>
      <w:r w:rsidRPr="00450E50">
        <w:rPr>
          <w:rFonts w:ascii="Tahoma" w:eastAsia="Tahoma" w:hAnsi="Tahoma" w:cs="Tahoma"/>
          <w:b/>
          <w:color w:val="auto"/>
          <w:sz w:val="20"/>
          <w:szCs w:val="20"/>
        </w:rPr>
        <w:t xml:space="preserve">nr </w:t>
      </w:r>
      <w:r w:rsidR="000136C5">
        <w:rPr>
          <w:rFonts w:ascii="Tahoma" w:eastAsia="Tahoma" w:hAnsi="Tahoma" w:cs="Tahoma"/>
          <w:b/>
          <w:color w:val="auto"/>
          <w:sz w:val="20"/>
          <w:szCs w:val="20"/>
        </w:rPr>
        <w:t>9</w:t>
      </w:r>
      <w:r w:rsidR="00836921" w:rsidRPr="00450E50">
        <w:rPr>
          <w:rFonts w:ascii="Tahoma" w:eastAsia="Tahoma" w:hAnsi="Tahoma" w:cs="Tahoma"/>
          <w:b/>
          <w:color w:val="auto"/>
          <w:sz w:val="20"/>
          <w:szCs w:val="20"/>
        </w:rPr>
        <w:t>/2024</w:t>
      </w:r>
      <w:r w:rsidRPr="00450E50">
        <w:rPr>
          <w:rFonts w:ascii="Tahoma" w:eastAsia="Tahoma" w:hAnsi="Tahoma" w:cs="Tahoma"/>
          <w:b/>
          <w:color w:val="auto"/>
          <w:sz w:val="20"/>
          <w:szCs w:val="20"/>
        </w:rPr>
        <w:t xml:space="preserve"> </w:t>
      </w:r>
    </w:p>
    <w:p w14:paraId="00000003" w14:textId="75C24DC2" w:rsidR="00A0733F" w:rsidRPr="00450E50" w:rsidRDefault="00424722" w:rsidP="00F74187">
      <w:pPr>
        <w:spacing w:after="0" w:line="276" w:lineRule="auto"/>
        <w:jc w:val="center"/>
        <w:rPr>
          <w:rFonts w:ascii="Tahoma" w:eastAsia="Tahoma" w:hAnsi="Tahoma" w:cs="Tahoma"/>
          <w:b/>
          <w:color w:val="auto"/>
          <w:sz w:val="20"/>
          <w:szCs w:val="20"/>
        </w:rPr>
      </w:pPr>
      <w:r w:rsidRPr="00450E50">
        <w:rPr>
          <w:rFonts w:ascii="Tahoma" w:eastAsia="Tahoma" w:hAnsi="Tahoma" w:cs="Tahoma"/>
          <w:b/>
          <w:color w:val="auto"/>
          <w:sz w:val="20"/>
          <w:szCs w:val="20"/>
        </w:rPr>
        <w:t xml:space="preserve">dotyczące </w:t>
      </w:r>
      <w:bookmarkStart w:id="1" w:name="_Hlk156139872"/>
      <w:bookmarkStart w:id="2" w:name="_Hlk182999761"/>
      <w:r w:rsidR="004E4472" w:rsidRPr="00450E50">
        <w:rPr>
          <w:rFonts w:ascii="Tahoma" w:eastAsia="Tahoma" w:hAnsi="Tahoma" w:cs="Tahoma"/>
          <w:b/>
          <w:color w:val="auto"/>
          <w:sz w:val="20"/>
          <w:szCs w:val="20"/>
        </w:rPr>
        <w:t xml:space="preserve">dostawy </w:t>
      </w:r>
      <w:bookmarkEnd w:id="1"/>
      <w:r w:rsidR="00BE2060" w:rsidRPr="00450E50">
        <w:rPr>
          <w:rFonts w:ascii="Tahoma" w:eastAsia="Tahoma" w:hAnsi="Tahoma" w:cs="Tahoma"/>
          <w:b/>
          <w:color w:val="auto"/>
          <w:sz w:val="20"/>
          <w:szCs w:val="20"/>
        </w:rPr>
        <w:t xml:space="preserve">i montażu </w:t>
      </w:r>
      <w:r w:rsidR="00006690" w:rsidRPr="00450E50">
        <w:rPr>
          <w:rFonts w:ascii="Tahoma" w:eastAsia="Tahoma" w:hAnsi="Tahoma" w:cs="Tahoma"/>
          <w:b/>
          <w:color w:val="auto"/>
          <w:sz w:val="20"/>
          <w:szCs w:val="20"/>
        </w:rPr>
        <w:t>maszyny drukującej</w:t>
      </w:r>
      <w:bookmarkEnd w:id="2"/>
    </w:p>
    <w:p w14:paraId="4D75EEF6" w14:textId="77777777" w:rsidR="00857A8A" w:rsidRPr="00450E50" w:rsidRDefault="00857A8A" w:rsidP="00F74187">
      <w:pPr>
        <w:spacing w:after="0" w:line="276" w:lineRule="auto"/>
        <w:jc w:val="center"/>
        <w:rPr>
          <w:rFonts w:ascii="Tahoma" w:eastAsia="Tahoma" w:hAnsi="Tahoma" w:cs="Tahoma"/>
          <w:b/>
          <w:color w:val="auto"/>
          <w:sz w:val="20"/>
          <w:szCs w:val="20"/>
        </w:rPr>
      </w:pPr>
    </w:p>
    <w:bookmarkEnd w:id="0"/>
    <w:p w14:paraId="00000004" w14:textId="77777777" w:rsidR="00A0733F" w:rsidRPr="00450E50" w:rsidRDefault="00424722" w:rsidP="008A4551">
      <w:pPr>
        <w:numPr>
          <w:ilvl w:val="0"/>
          <w:numId w:val="11"/>
        </w:numPr>
        <w:spacing w:after="0" w:line="276" w:lineRule="auto"/>
        <w:rPr>
          <w:rFonts w:ascii="Tahoma" w:eastAsia="Tahoma" w:hAnsi="Tahoma" w:cs="Tahoma"/>
          <w:b/>
          <w:color w:val="auto"/>
          <w:sz w:val="20"/>
          <w:szCs w:val="20"/>
        </w:rPr>
      </w:pPr>
      <w:r w:rsidRPr="00450E50">
        <w:rPr>
          <w:rFonts w:ascii="Tahoma" w:eastAsia="Tahoma" w:hAnsi="Tahoma" w:cs="Tahoma"/>
          <w:b/>
          <w:color w:val="auto"/>
          <w:sz w:val="20"/>
          <w:szCs w:val="20"/>
        </w:rPr>
        <w:t>Nazwa i adres Zamawiającego</w:t>
      </w:r>
    </w:p>
    <w:p w14:paraId="58D2906E" w14:textId="376B4DD6" w:rsidR="00CC0393" w:rsidRPr="00450E50" w:rsidRDefault="00424722" w:rsidP="00857A8A">
      <w:pPr>
        <w:spacing w:after="0" w:line="276" w:lineRule="auto"/>
        <w:ind w:left="397"/>
        <w:rPr>
          <w:rFonts w:ascii="Tahoma" w:eastAsia="Tahoma" w:hAnsi="Tahoma" w:cs="Tahoma"/>
          <w:bCs/>
          <w:color w:val="auto"/>
          <w:sz w:val="20"/>
          <w:szCs w:val="20"/>
        </w:rPr>
      </w:pPr>
      <w:bookmarkStart w:id="3" w:name="_heading=h.gjdgxs" w:colFirst="0" w:colLast="0"/>
      <w:bookmarkStart w:id="4" w:name="_Hlk160639497"/>
      <w:bookmarkEnd w:id="3"/>
      <w:r w:rsidRPr="00450E50">
        <w:rPr>
          <w:rFonts w:ascii="Tahoma" w:eastAsia="Tahoma" w:hAnsi="Tahoma" w:cs="Tahoma"/>
          <w:b/>
          <w:color w:val="auto"/>
          <w:sz w:val="20"/>
          <w:szCs w:val="20"/>
        </w:rPr>
        <w:t xml:space="preserve">Nazwa: </w:t>
      </w:r>
      <w:r w:rsidR="00DA73EF" w:rsidRPr="00450E50">
        <w:rPr>
          <w:rFonts w:ascii="Tahoma" w:eastAsia="Tahoma" w:hAnsi="Tahoma" w:cs="Tahoma"/>
          <w:b/>
          <w:color w:val="auto"/>
          <w:sz w:val="20"/>
          <w:szCs w:val="20"/>
        </w:rPr>
        <w:t>„</w:t>
      </w:r>
      <w:r w:rsidR="00DA73EF" w:rsidRPr="00450E50">
        <w:rPr>
          <w:rFonts w:ascii="Tahoma" w:eastAsia="Tahoma" w:hAnsi="Tahoma" w:cs="Tahoma"/>
          <w:bCs/>
          <w:color w:val="auto"/>
          <w:sz w:val="20"/>
          <w:szCs w:val="20"/>
        </w:rPr>
        <w:t>INTROGRAF-LUBLIN” SPÓŁKA AKCYJNA</w:t>
      </w:r>
    </w:p>
    <w:p w14:paraId="00000006" w14:textId="0B5A781C" w:rsidR="00A0733F" w:rsidRPr="00450E50" w:rsidRDefault="00424722" w:rsidP="00857A8A">
      <w:pPr>
        <w:spacing w:after="0" w:line="276" w:lineRule="auto"/>
        <w:ind w:left="397"/>
        <w:rPr>
          <w:rFonts w:ascii="Tahoma" w:eastAsia="Tahoma" w:hAnsi="Tahoma" w:cs="Tahoma"/>
          <w:b/>
          <w:color w:val="auto"/>
          <w:sz w:val="20"/>
          <w:szCs w:val="20"/>
        </w:rPr>
      </w:pPr>
      <w:r w:rsidRPr="00450E50">
        <w:rPr>
          <w:rFonts w:ascii="Tahoma" w:eastAsia="Tahoma" w:hAnsi="Tahoma" w:cs="Tahoma"/>
          <w:b/>
          <w:color w:val="auto"/>
          <w:sz w:val="20"/>
          <w:szCs w:val="20"/>
        </w:rPr>
        <w:t>Adres:</w:t>
      </w:r>
      <w:r w:rsidR="00FD2BDC" w:rsidRPr="00450E50">
        <w:rPr>
          <w:rFonts w:ascii="Tahoma" w:eastAsia="Tahoma" w:hAnsi="Tahoma" w:cs="Tahoma"/>
          <w:b/>
          <w:color w:val="auto"/>
          <w:sz w:val="20"/>
          <w:szCs w:val="20"/>
        </w:rPr>
        <w:t xml:space="preserve"> </w:t>
      </w:r>
      <w:r w:rsidR="00DA73EF" w:rsidRPr="00450E50">
        <w:rPr>
          <w:rFonts w:ascii="Tahoma" w:eastAsia="Tahoma" w:hAnsi="Tahoma" w:cs="Tahoma"/>
          <w:bCs/>
          <w:color w:val="auto"/>
          <w:sz w:val="20"/>
          <w:szCs w:val="20"/>
        </w:rPr>
        <w:t xml:space="preserve">ul. </w:t>
      </w:r>
      <w:proofErr w:type="spellStart"/>
      <w:r w:rsidR="00DA73EF" w:rsidRPr="00450E50">
        <w:rPr>
          <w:rFonts w:ascii="Tahoma" w:eastAsia="Tahoma" w:hAnsi="Tahoma" w:cs="Tahoma"/>
          <w:bCs/>
          <w:color w:val="auto"/>
          <w:sz w:val="20"/>
          <w:szCs w:val="20"/>
        </w:rPr>
        <w:t>Vetterów</w:t>
      </w:r>
      <w:proofErr w:type="spellEnd"/>
      <w:r w:rsidR="00DA73EF" w:rsidRPr="00450E50">
        <w:rPr>
          <w:rFonts w:ascii="Tahoma" w:eastAsia="Tahoma" w:hAnsi="Tahoma" w:cs="Tahoma"/>
          <w:bCs/>
          <w:color w:val="auto"/>
          <w:sz w:val="20"/>
          <w:szCs w:val="20"/>
        </w:rPr>
        <w:t xml:space="preserve"> 22</w:t>
      </w:r>
      <w:r w:rsidR="00DA73EF" w:rsidRPr="00450E50">
        <w:rPr>
          <w:rFonts w:ascii="Tahoma" w:eastAsia="Tahoma" w:hAnsi="Tahoma" w:cs="Tahoma"/>
          <w:b/>
          <w:color w:val="auto"/>
          <w:sz w:val="20"/>
          <w:szCs w:val="20"/>
        </w:rPr>
        <w:t xml:space="preserve"> </w:t>
      </w:r>
    </w:p>
    <w:p w14:paraId="13551E34" w14:textId="33C0ED40" w:rsidR="00FD2BDC" w:rsidRPr="00450E50" w:rsidRDefault="00424722" w:rsidP="00857A8A">
      <w:pPr>
        <w:spacing w:after="0" w:line="276" w:lineRule="auto"/>
        <w:ind w:left="397"/>
        <w:rPr>
          <w:rFonts w:ascii="Tahoma" w:eastAsia="Tahoma" w:hAnsi="Tahoma" w:cs="Tahoma"/>
          <w:b/>
          <w:color w:val="auto"/>
          <w:sz w:val="20"/>
          <w:szCs w:val="20"/>
        </w:rPr>
      </w:pPr>
      <w:r w:rsidRPr="00450E50">
        <w:rPr>
          <w:rFonts w:ascii="Tahoma" w:eastAsia="Tahoma" w:hAnsi="Tahoma" w:cs="Tahoma"/>
          <w:b/>
          <w:color w:val="auto"/>
          <w:sz w:val="20"/>
          <w:szCs w:val="20"/>
        </w:rPr>
        <w:t xml:space="preserve">Miejscowość: </w:t>
      </w:r>
      <w:r w:rsidR="00DA73EF" w:rsidRPr="00450E50">
        <w:rPr>
          <w:rFonts w:ascii="Tahoma" w:eastAsia="Tahoma" w:hAnsi="Tahoma" w:cs="Tahoma"/>
          <w:bCs/>
          <w:color w:val="auto"/>
          <w:sz w:val="20"/>
          <w:szCs w:val="20"/>
        </w:rPr>
        <w:t>20-277 Lublin</w:t>
      </w:r>
    </w:p>
    <w:p w14:paraId="00000008" w14:textId="168F173E" w:rsidR="00A0733F" w:rsidRPr="00450E50" w:rsidRDefault="00424722" w:rsidP="00857A8A">
      <w:pPr>
        <w:spacing w:after="0" w:line="276" w:lineRule="auto"/>
        <w:ind w:left="397"/>
        <w:rPr>
          <w:rFonts w:ascii="Tahoma" w:eastAsia="Tahoma" w:hAnsi="Tahoma" w:cs="Tahoma"/>
          <w:bCs/>
          <w:color w:val="auto"/>
          <w:sz w:val="20"/>
          <w:szCs w:val="20"/>
        </w:rPr>
      </w:pPr>
      <w:r w:rsidRPr="00450E50">
        <w:rPr>
          <w:rFonts w:ascii="Tahoma" w:eastAsia="Tahoma" w:hAnsi="Tahoma" w:cs="Tahoma"/>
          <w:b/>
          <w:color w:val="auto"/>
          <w:sz w:val="20"/>
          <w:szCs w:val="20"/>
        </w:rPr>
        <w:t xml:space="preserve">NIP: </w:t>
      </w:r>
      <w:r w:rsidR="00DA73EF" w:rsidRPr="00450E50">
        <w:rPr>
          <w:rFonts w:ascii="Tahoma" w:eastAsia="Tahoma" w:hAnsi="Tahoma" w:cs="Tahoma"/>
          <w:bCs/>
          <w:color w:val="auto"/>
          <w:sz w:val="20"/>
          <w:szCs w:val="20"/>
        </w:rPr>
        <w:t>7122321973</w:t>
      </w:r>
    </w:p>
    <w:p w14:paraId="746C40F7" w14:textId="77777777" w:rsidR="00857A8A" w:rsidRPr="00450E50" w:rsidRDefault="00857A8A" w:rsidP="00857A8A">
      <w:pPr>
        <w:spacing w:after="0" w:line="276" w:lineRule="auto"/>
        <w:ind w:left="397"/>
        <w:rPr>
          <w:rFonts w:ascii="Tahoma" w:eastAsia="Tahoma" w:hAnsi="Tahoma" w:cs="Tahoma"/>
          <w:b/>
          <w:color w:val="auto"/>
          <w:sz w:val="20"/>
          <w:szCs w:val="20"/>
        </w:rPr>
      </w:pPr>
    </w:p>
    <w:bookmarkEnd w:id="4"/>
    <w:p w14:paraId="00000009" w14:textId="77777777" w:rsidR="00A0733F" w:rsidRPr="00450E50" w:rsidRDefault="00424722" w:rsidP="008A4551">
      <w:pPr>
        <w:numPr>
          <w:ilvl w:val="0"/>
          <w:numId w:val="11"/>
        </w:numPr>
        <w:spacing w:after="0" w:line="276" w:lineRule="auto"/>
        <w:rPr>
          <w:rFonts w:ascii="Tahoma" w:eastAsia="Tahoma" w:hAnsi="Tahoma" w:cs="Tahoma"/>
          <w:b/>
          <w:color w:val="auto"/>
          <w:sz w:val="20"/>
          <w:szCs w:val="20"/>
        </w:rPr>
      </w:pPr>
      <w:r w:rsidRPr="00450E50">
        <w:rPr>
          <w:rFonts w:ascii="Tahoma" w:eastAsia="Tahoma" w:hAnsi="Tahoma" w:cs="Tahoma"/>
          <w:b/>
          <w:color w:val="auto"/>
          <w:sz w:val="20"/>
          <w:szCs w:val="20"/>
        </w:rPr>
        <w:t>Tryb udzielania zamówienia</w:t>
      </w:r>
    </w:p>
    <w:p w14:paraId="30EC89D0" w14:textId="6CB780F7" w:rsidR="002D18D9" w:rsidRPr="00450E50" w:rsidRDefault="00424722" w:rsidP="00857A8A">
      <w:pPr>
        <w:numPr>
          <w:ilvl w:val="0"/>
          <w:numId w:val="5"/>
        </w:numPr>
        <w:spacing w:after="0" w:line="276" w:lineRule="auto"/>
        <w:jc w:val="both"/>
        <w:rPr>
          <w:rFonts w:ascii="Tahoma" w:eastAsia="Tahoma" w:hAnsi="Tahoma" w:cs="Tahoma"/>
          <w:color w:val="auto"/>
          <w:sz w:val="20"/>
          <w:szCs w:val="20"/>
        </w:rPr>
      </w:pPr>
      <w:r w:rsidRPr="00450E50">
        <w:rPr>
          <w:rFonts w:ascii="Tahoma" w:eastAsia="Tahoma" w:hAnsi="Tahoma" w:cs="Tahoma"/>
          <w:color w:val="auto"/>
          <w:sz w:val="20"/>
          <w:szCs w:val="20"/>
        </w:rPr>
        <w:t xml:space="preserve">Zamówienie realizowane będzie </w:t>
      </w:r>
      <w:bookmarkStart w:id="5" w:name="_Hlk160640424"/>
      <w:bookmarkStart w:id="6" w:name="_Hlk156135716"/>
      <w:r w:rsidRPr="00450E50">
        <w:rPr>
          <w:rFonts w:ascii="Tahoma" w:eastAsia="Tahoma" w:hAnsi="Tahoma" w:cs="Tahoma"/>
          <w:color w:val="auto"/>
          <w:sz w:val="20"/>
          <w:szCs w:val="20"/>
        </w:rPr>
        <w:t>w ramach projektu „</w:t>
      </w:r>
      <w:r w:rsidR="002D18D9" w:rsidRPr="00450E50">
        <w:rPr>
          <w:rFonts w:ascii="Tahoma" w:eastAsia="Tahoma" w:hAnsi="Tahoma" w:cs="Tahoma"/>
          <w:color w:val="auto"/>
          <w:sz w:val="20"/>
          <w:szCs w:val="20"/>
        </w:rPr>
        <w:t>Robotyzacja i cyfryzacja procesów produkcyjnych zachodzących w przedsiębiorstwie ”INTROGRAF-LUBLIN” S.A.</w:t>
      </w:r>
      <w:r w:rsidRPr="00450E50">
        <w:rPr>
          <w:rFonts w:ascii="Tahoma" w:eastAsia="Tahoma" w:hAnsi="Tahoma" w:cs="Tahoma"/>
          <w:color w:val="auto"/>
          <w:sz w:val="20"/>
          <w:szCs w:val="20"/>
        </w:rPr>
        <w:t>”</w:t>
      </w:r>
      <w:r w:rsidR="002D18D9" w:rsidRPr="00450E50">
        <w:rPr>
          <w:rFonts w:ascii="Tahoma" w:hAnsi="Tahoma" w:cs="Tahoma"/>
          <w:color w:val="auto"/>
          <w:sz w:val="20"/>
          <w:szCs w:val="20"/>
        </w:rPr>
        <w:t xml:space="preserve">, </w:t>
      </w:r>
      <w:bookmarkStart w:id="7" w:name="_Hlk160639558"/>
      <w:r w:rsidR="002D18D9" w:rsidRPr="00450E50">
        <w:rPr>
          <w:rFonts w:ascii="Tahoma" w:hAnsi="Tahoma" w:cs="Tahoma"/>
          <w:color w:val="auto"/>
          <w:sz w:val="20"/>
          <w:szCs w:val="20"/>
        </w:rPr>
        <w:t>który został złożony w odpowiedzi na konkurs w ramach Krajowego Planu Odbudowy i Zwiększania Odporności, Komponent A „Odporność i konkurencyjność gospodarki”, Cel szczegółowy: A2. Rozwój narodowego systemu innowacji: wzmocnienie koordynacji, stymulowanie potencjału innowacyjnego oraz współpracy pomiędzy przedsiębiorstwami i organizacjami badawczymi, w</w:t>
      </w:r>
      <w:r w:rsidR="00DA73EF" w:rsidRPr="00450E50">
        <w:rPr>
          <w:rFonts w:ascii="Tahoma" w:hAnsi="Tahoma" w:cs="Tahoma"/>
          <w:color w:val="auto"/>
          <w:sz w:val="20"/>
          <w:szCs w:val="20"/>
        </w:rPr>
        <w:t> </w:t>
      </w:r>
      <w:r w:rsidR="002D18D9" w:rsidRPr="00450E50">
        <w:rPr>
          <w:rFonts w:ascii="Tahoma" w:hAnsi="Tahoma" w:cs="Tahoma"/>
          <w:color w:val="auto"/>
          <w:sz w:val="20"/>
          <w:szCs w:val="20"/>
        </w:rPr>
        <w:t>tym w zakresie technologii środowiskowych, Reforma: A2.1. Przyśpieszenie procesów robotyzacji i</w:t>
      </w:r>
      <w:r w:rsidR="00450E50">
        <w:rPr>
          <w:rFonts w:ascii="Tahoma" w:hAnsi="Tahoma" w:cs="Tahoma"/>
          <w:color w:val="auto"/>
          <w:sz w:val="20"/>
          <w:szCs w:val="20"/>
        </w:rPr>
        <w:t> </w:t>
      </w:r>
      <w:r w:rsidR="002D18D9" w:rsidRPr="00450E50">
        <w:rPr>
          <w:rFonts w:ascii="Tahoma" w:hAnsi="Tahoma" w:cs="Tahoma"/>
          <w:color w:val="auto"/>
          <w:sz w:val="20"/>
          <w:szCs w:val="20"/>
        </w:rPr>
        <w:t>cyfryzacji i innowacji; Inwestycja: A2.1.1. Inwestycje wspierające robotyzację i</w:t>
      </w:r>
      <w:r w:rsidR="00006690" w:rsidRPr="00450E50">
        <w:rPr>
          <w:rFonts w:ascii="Tahoma" w:hAnsi="Tahoma" w:cs="Tahoma"/>
          <w:color w:val="auto"/>
          <w:sz w:val="20"/>
          <w:szCs w:val="20"/>
        </w:rPr>
        <w:t> </w:t>
      </w:r>
      <w:r w:rsidR="002D18D9" w:rsidRPr="00450E50">
        <w:rPr>
          <w:rFonts w:ascii="Tahoma" w:hAnsi="Tahoma" w:cs="Tahoma"/>
          <w:color w:val="auto"/>
          <w:sz w:val="20"/>
          <w:szCs w:val="20"/>
        </w:rPr>
        <w:t>cyfryzację w</w:t>
      </w:r>
      <w:r w:rsidR="00DA73EF" w:rsidRPr="00450E50">
        <w:rPr>
          <w:rFonts w:ascii="Tahoma" w:hAnsi="Tahoma" w:cs="Tahoma"/>
          <w:color w:val="auto"/>
          <w:sz w:val="20"/>
          <w:szCs w:val="20"/>
        </w:rPr>
        <w:t> </w:t>
      </w:r>
      <w:r w:rsidR="002D18D9" w:rsidRPr="00450E50">
        <w:rPr>
          <w:rFonts w:ascii="Tahoma" w:hAnsi="Tahoma" w:cs="Tahoma"/>
          <w:color w:val="auto"/>
          <w:sz w:val="20"/>
          <w:szCs w:val="20"/>
        </w:rPr>
        <w:t>przedsiębiorstwach.</w:t>
      </w:r>
      <w:bookmarkEnd w:id="5"/>
      <w:bookmarkEnd w:id="7"/>
    </w:p>
    <w:bookmarkEnd w:id="6"/>
    <w:p w14:paraId="0000000C" w14:textId="025BA3FE" w:rsidR="00A0733F" w:rsidRPr="00450E50" w:rsidRDefault="00424722" w:rsidP="00857A8A">
      <w:pPr>
        <w:numPr>
          <w:ilvl w:val="0"/>
          <w:numId w:val="5"/>
        </w:numPr>
        <w:spacing w:after="0" w:line="276" w:lineRule="auto"/>
        <w:jc w:val="both"/>
        <w:rPr>
          <w:rFonts w:ascii="Tahoma" w:eastAsia="Tahoma" w:hAnsi="Tahoma" w:cs="Tahoma"/>
          <w:color w:val="auto"/>
          <w:sz w:val="20"/>
          <w:szCs w:val="20"/>
        </w:rPr>
      </w:pPr>
      <w:r w:rsidRPr="00450E50">
        <w:rPr>
          <w:rFonts w:ascii="Tahoma" w:eastAsia="Tahoma" w:hAnsi="Tahoma" w:cs="Tahoma"/>
          <w:color w:val="auto"/>
          <w:sz w:val="20"/>
          <w:szCs w:val="20"/>
        </w:rPr>
        <w:t>Zapytanie ofertowe zostało opublikowane na stronie</w:t>
      </w:r>
      <w:r w:rsidR="005C5703" w:rsidRPr="00450E50">
        <w:rPr>
          <w:rFonts w:ascii="Tahoma" w:eastAsia="Tahoma" w:hAnsi="Tahoma" w:cs="Tahoma"/>
          <w:color w:val="auto"/>
          <w:sz w:val="20"/>
          <w:szCs w:val="20"/>
        </w:rPr>
        <w:t xml:space="preserve"> </w:t>
      </w:r>
      <w:r w:rsidR="005C5703" w:rsidRPr="00450E50">
        <w:rPr>
          <w:rStyle w:val="Hipercze"/>
          <w:rFonts w:ascii="Tahoma" w:hAnsi="Tahoma" w:cs="Tahoma"/>
          <w:color w:val="auto"/>
          <w:sz w:val="20"/>
          <w:szCs w:val="20"/>
        </w:rPr>
        <w:t>www.intrograf.com.pl</w:t>
      </w:r>
    </w:p>
    <w:p w14:paraId="0000000D" w14:textId="3795583B" w:rsidR="00A0733F" w:rsidRPr="00450E50" w:rsidRDefault="00424722" w:rsidP="00857A8A">
      <w:pPr>
        <w:numPr>
          <w:ilvl w:val="0"/>
          <w:numId w:val="5"/>
        </w:numPr>
        <w:spacing w:after="0" w:line="276" w:lineRule="auto"/>
        <w:jc w:val="both"/>
        <w:rPr>
          <w:rFonts w:ascii="Tahoma" w:eastAsia="Tahoma" w:hAnsi="Tahoma" w:cs="Tahoma"/>
          <w:color w:val="auto"/>
          <w:sz w:val="20"/>
          <w:szCs w:val="20"/>
        </w:rPr>
      </w:pPr>
      <w:r w:rsidRPr="00450E50">
        <w:rPr>
          <w:rFonts w:ascii="Tahoma" w:eastAsia="Tahoma" w:hAnsi="Tahoma" w:cs="Tahoma"/>
          <w:color w:val="auto"/>
          <w:sz w:val="20"/>
          <w:szCs w:val="20"/>
        </w:rPr>
        <w:t xml:space="preserve">W niniejszym postępowaniu o udzielenie zamówienia nie mają zastosowania przepisy ustawy </w:t>
      </w:r>
      <w:r w:rsidR="003F553B" w:rsidRPr="00450E50">
        <w:rPr>
          <w:rStyle w:val="normaltextrun"/>
          <w:rFonts w:ascii="Tahoma" w:hAnsi="Tahoma" w:cs="Tahoma"/>
          <w:color w:val="auto"/>
          <w:sz w:val="20"/>
          <w:szCs w:val="20"/>
          <w:shd w:val="clear" w:color="auto" w:fill="FFFFFF"/>
        </w:rPr>
        <w:t>z</w:t>
      </w:r>
      <w:r w:rsidR="00867157" w:rsidRPr="00450E50">
        <w:rPr>
          <w:rStyle w:val="normaltextrun"/>
          <w:rFonts w:ascii="Tahoma" w:hAnsi="Tahoma" w:cs="Tahoma"/>
          <w:color w:val="auto"/>
          <w:sz w:val="20"/>
          <w:szCs w:val="20"/>
          <w:shd w:val="clear" w:color="auto" w:fill="FFFFFF"/>
        </w:rPr>
        <w:t> </w:t>
      </w:r>
      <w:r w:rsidR="003F553B" w:rsidRPr="00450E50">
        <w:rPr>
          <w:rStyle w:val="normaltextrun"/>
          <w:rFonts w:ascii="Tahoma" w:hAnsi="Tahoma" w:cs="Tahoma"/>
          <w:color w:val="auto"/>
          <w:sz w:val="20"/>
          <w:szCs w:val="20"/>
          <w:shd w:val="clear" w:color="auto" w:fill="FFFFFF"/>
        </w:rPr>
        <w:t>dnia 11 września 2019 r. - Prawo zamówień publicznych (tj. Dz. U. 2022 poz. 1710 ze zm.) </w:t>
      </w:r>
      <w:r w:rsidR="003F553B" w:rsidRPr="00450E50">
        <w:rPr>
          <w:rStyle w:val="eop"/>
          <w:rFonts w:ascii="Tahoma" w:hAnsi="Tahoma" w:cs="Tahoma"/>
          <w:color w:val="auto"/>
          <w:sz w:val="20"/>
          <w:szCs w:val="20"/>
          <w:shd w:val="clear" w:color="auto" w:fill="FFFFFF"/>
        </w:rPr>
        <w:t> </w:t>
      </w:r>
    </w:p>
    <w:p w14:paraId="0000000E" w14:textId="77777777" w:rsidR="00A0733F" w:rsidRPr="00450E50" w:rsidRDefault="00424722" w:rsidP="00857A8A">
      <w:pPr>
        <w:numPr>
          <w:ilvl w:val="0"/>
          <w:numId w:val="5"/>
        </w:numPr>
        <w:spacing w:after="0" w:line="276" w:lineRule="auto"/>
        <w:jc w:val="both"/>
        <w:rPr>
          <w:rFonts w:ascii="Tahoma" w:hAnsi="Tahoma" w:cs="Tahoma"/>
          <w:color w:val="auto"/>
          <w:sz w:val="20"/>
          <w:szCs w:val="20"/>
        </w:rPr>
      </w:pPr>
      <w:r w:rsidRPr="00450E50">
        <w:rPr>
          <w:rFonts w:ascii="Tahoma" w:eastAsia="Tahoma" w:hAnsi="Tahoma" w:cs="Tahoma"/>
          <w:color w:val="auto"/>
          <w:sz w:val="20"/>
          <w:szCs w:val="20"/>
        </w:rPr>
        <w:t>Językiem obowiązującym w ramach postępowania jest język polski.</w:t>
      </w:r>
    </w:p>
    <w:p w14:paraId="0179A3C8" w14:textId="77777777" w:rsidR="00857A8A" w:rsidRPr="00450E50" w:rsidRDefault="00857A8A" w:rsidP="00857A8A">
      <w:pPr>
        <w:spacing w:after="0" w:line="276" w:lineRule="auto"/>
        <w:ind w:left="397"/>
        <w:jc w:val="both"/>
        <w:rPr>
          <w:rFonts w:ascii="Tahoma" w:hAnsi="Tahoma" w:cs="Tahoma"/>
          <w:color w:val="auto"/>
          <w:sz w:val="20"/>
          <w:szCs w:val="20"/>
        </w:rPr>
      </w:pPr>
    </w:p>
    <w:p w14:paraId="0000000F" w14:textId="77777777" w:rsidR="00A0733F" w:rsidRPr="00450E50" w:rsidRDefault="00424722" w:rsidP="00857A8A">
      <w:pPr>
        <w:numPr>
          <w:ilvl w:val="0"/>
          <w:numId w:val="1"/>
        </w:numPr>
        <w:spacing w:after="0" w:line="276" w:lineRule="auto"/>
        <w:rPr>
          <w:rFonts w:ascii="Tahoma" w:eastAsia="Tahoma" w:hAnsi="Tahoma" w:cs="Tahoma"/>
          <w:b/>
          <w:color w:val="auto"/>
          <w:sz w:val="20"/>
          <w:szCs w:val="20"/>
        </w:rPr>
      </w:pPr>
      <w:r w:rsidRPr="00450E50">
        <w:rPr>
          <w:rFonts w:ascii="Tahoma" w:eastAsia="Tahoma" w:hAnsi="Tahoma" w:cs="Tahoma"/>
          <w:b/>
          <w:color w:val="auto"/>
          <w:sz w:val="20"/>
          <w:szCs w:val="20"/>
        </w:rPr>
        <w:t xml:space="preserve">Nazwa i kod zamówienia </w:t>
      </w:r>
    </w:p>
    <w:p w14:paraId="00000010" w14:textId="3A2DFFEA" w:rsidR="00A0733F" w:rsidRPr="00450E50" w:rsidRDefault="00424722" w:rsidP="008A4551">
      <w:pPr>
        <w:numPr>
          <w:ilvl w:val="0"/>
          <w:numId w:val="13"/>
        </w:numPr>
        <w:spacing w:after="0" w:line="276" w:lineRule="auto"/>
        <w:rPr>
          <w:rFonts w:ascii="Tahoma" w:eastAsia="Tahoma" w:hAnsi="Tahoma" w:cs="Tahoma"/>
          <w:color w:val="auto"/>
          <w:sz w:val="20"/>
          <w:szCs w:val="20"/>
        </w:rPr>
      </w:pPr>
      <w:r w:rsidRPr="00450E50">
        <w:rPr>
          <w:rFonts w:ascii="Tahoma" w:eastAsia="Tahoma" w:hAnsi="Tahoma" w:cs="Tahoma"/>
          <w:color w:val="auto"/>
          <w:sz w:val="20"/>
          <w:szCs w:val="20"/>
        </w:rPr>
        <w:t xml:space="preserve">Nazwa zamówienia: </w:t>
      </w:r>
      <w:r w:rsidR="00DA73EF" w:rsidRPr="00450E50">
        <w:rPr>
          <w:rFonts w:ascii="Tahoma" w:eastAsia="Tahoma" w:hAnsi="Tahoma" w:cs="Tahoma"/>
          <w:color w:val="auto"/>
          <w:sz w:val="20"/>
          <w:szCs w:val="20"/>
        </w:rPr>
        <w:t>Dostawa</w:t>
      </w:r>
      <w:r w:rsidR="00BE2060" w:rsidRPr="00450E50">
        <w:rPr>
          <w:rFonts w:ascii="Tahoma" w:eastAsia="Tahoma" w:hAnsi="Tahoma" w:cs="Tahoma"/>
          <w:color w:val="auto"/>
          <w:sz w:val="20"/>
          <w:szCs w:val="20"/>
        </w:rPr>
        <w:t xml:space="preserve"> i montaż</w:t>
      </w:r>
      <w:r w:rsidR="00DA73EF" w:rsidRPr="00450E50">
        <w:rPr>
          <w:rFonts w:ascii="Tahoma" w:eastAsia="Tahoma" w:hAnsi="Tahoma" w:cs="Tahoma"/>
          <w:color w:val="auto"/>
          <w:sz w:val="20"/>
          <w:szCs w:val="20"/>
        </w:rPr>
        <w:t xml:space="preserve"> </w:t>
      </w:r>
      <w:r w:rsidR="00006690" w:rsidRPr="00450E50">
        <w:rPr>
          <w:rFonts w:ascii="Tahoma" w:eastAsia="Tahoma" w:hAnsi="Tahoma" w:cs="Tahoma"/>
          <w:color w:val="auto"/>
          <w:sz w:val="20"/>
          <w:szCs w:val="20"/>
        </w:rPr>
        <w:t>maszyny drukującej</w:t>
      </w:r>
    </w:p>
    <w:p w14:paraId="00000011" w14:textId="5DCDC91A" w:rsidR="00A0733F" w:rsidRPr="00450E50" w:rsidRDefault="00424722" w:rsidP="008A4551">
      <w:pPr>
        <w:numPr>
          <w:ilvl w:val="0"/>
          <w:numId w:val="13"/>
        </w:numPr>
        <w:spacing w:after="0" w:line="276" w:lineRule="auto"/>
        <w:rPr>
          <w:rFonts w:ascii="Tahoma" w:eastAsia="Tahoma" w:hAnsi="Tahoma" w:cs="Tahoma"/>
          <w:color w:val="auto"/>
          <w:sz w:val="20"/>
          <w:szCs w:val="20"/>
        </w:rPr>
      </w:pPr>
      <w:r w:rsidRPr="00450E50">
        <w:rPr>
          <w:rFonts w:ascii="Tahoma" w:eastAsia="Tahoma" w:hAnsi="Tahoma" w:cs="Tahoma"/>
          <w:color w:val="auto"/>
          <w:sz w:val="20"/>
          <w:szCs w:val="20"/>
        </w:rPr>
        <w:t xml:space="preserve">Kategoria zamówienia: </w:t>
      </w:r>
      <w:r w:rsidR="004E4472" w:rsidRPr="00450E50">
        <w:rPr>
          <w:rFonts w:ascii="Tahoma" w:eastAsia="Tahoma" w:hAnsi="Tahoma" w:cs="Tahoma"/>
          <w:color w:val="auto"/>
          <w:sz w:val="20"/>
          <w:szCs w:val="20"/>
        </w:rPr>
        <w:t>dostawy</w:t>
      </w:r>
    </w:p>
    <w:p w14:paraId="00000012" w14:textId="33CB7A04" w:rsidR="00A0733F" w:rsidRPr="00450E50" w:rsidRDefault="00424722" w:rsidP="008A4551">
      <w:pPr>
        <w:numPr>
          <w:ilvl w:val="0"/>
          <w:numId w:val="13"/>
        </w:numPr>
        <w:spacing w:after="0" w:line="276" w:lineRule="auto"/>
        <w:rPr>
          <w:rFonts w:ascii="Tahoma" w:eastAsia="Tahoma" w:hAnsi="Tahoma" w:cs="Tahoma"/>
          <w:color w:val="auto"/>
          <w:sz w:val="20"/>
          <w:szCs w:val="20"/>
        </w:rPr>
      </w:pPr>
      <w:r w:rsidRPr="00450E50">
        <w:rPr>
          <w:rFonts w:ascii="Tahoma" w:eastAsia="Tahoma" w:hAnsi="Tahoma" w:cs="Tahoma"/>
          <w:color w:val="auto"/>
          <w:sz w:val="20"/>
          <w:szCs w:val="20"/>
        </w:rPr>
        <w:t xml:space="preserve">Podkategoria zamówienia: </w:t>
      </w:r>
      <w:r w:rsidR="004E4472" w:rsidRPr="00450E50">
        <w:rPr>
          <w:rFonts w:ascii="Tahoma" w:eastAsia="Tahoma" w:hAnsi="Tahoma" w:cs="Tahoma"/>
          <w:color w:val="auto"/>
          <w:sz w:val="20"/>
          <w:szCs w:val="20"/>
        </w:rPr>
        <w:t>dostawy</w:t>
      </w:r>
      <w:r w:rsidR="00DA73EF" w:rsidRPr="00450E50">
        <w:rPr>
          <w:rFonts w:ascii="Tahoma" w:eastAsia="Tahoma" w:hAnsi="Tahoma" w:cs="Tahoma"/>
          <w:color w:val="auto"/>
          <w:sz w:val="20"/>
          <w:szCs w:val="20"/>
        </w:rPr>
        <w:t xml:space="preserve"> </w:t>
      </w:r>
      <w:r w:rsidR="000106D0">
        <w:rPr>
          <w:rFonts w:ascii="Tahoma" w:eastAsia="Tahoma" w:hAnsi="Tahoma" w:cs="Tahoma"/>
          <w:color w:val="auto"/>
          <w:sz w:val="20"/>
          <w:szCs w:val="20"/>
        </w:rPr>
        <w:t>inne</w:t>
      </w:r>
    </w:p>
    <w:p w14:paraId="00000013" w14:textId="77777777" w:rsidR="00A0733F" w:rsidRPr="00450E50" w:rsidRDefault="00424722" w:rsidP="008A4551">
      <w:pPr>
        <w:numPr>
          <w:ilvl w:val="0"/>
          <w:numId w:val="13"/>
        </w:numPr>
        <w:spacing w:after="0" w:line="276" w:lineRule="auto"/>
        <w:rPr>
          <w:rFonts w:ascii="Tahoma" w:eastAsia="Tahoma" w:hAnsi="Tahoma" w:cs="Tahoma"/>
          <w:color w:val="auto"/>
          <w:sz w:val="20"/>
          <w:szCs w:val="20"/>
        </w:rPr>
      </w:pPr>
      <w:r w:rsidRPr="00450E50">
        <w:rPr>
          <w:rFonts w:ascii="Tahoma" w:eastAsia="Tahoma" w:hAnsi="Tahoma" w:cs="Tahoma"/>
          <w:color w:val="auto"/>
          <w:sz w:val="20"/>
          <w:szCs w:val="20"/>
        </w:rPr>
        <w:t xml:space="preserve">Kody CPV: </w:t>
      </w:r>
    </w:p>
    <w:p w14:paraId="00000014" w14:textId="0F292D10" w:rsidR="00A0733F" w:rsidRPr="00450E50" w:rsidRDefault="00424722" w:rsidP="00857A8A">
      <w:pPr>
        <w:spacing w:after="0" w:line="276" w:lineRule="auto"/>
        <w:ind w:firstLine="397"/>
        <w:rPr>
          <w:rFonts w:ascii="Tahoma" w:eastAsia="Tahoma" w:hAnsi="Tahoma" w:cs="Tahoma"/>
          <w:color w:val="auto"/>
          <w:sz w:val="20"/>
          <w:szCs w:val="20"/>
        </w:rPr>
      </w:pPr>
      <w:r w:rsidRPr="00450E50">
        <w:rPr>
          <w:rFonts w:ascii="Tahoma" w:eastAsia="Tahoma" w:hAnsi="Tahoma" w:cs="Tahoma"/>
          <w:color w:val="auto"/>
          <w:sz w:val="20"/>
          <w:szCs w:val="20"/>
        </w:rPr>
        <w:t xml:space="preserve">Kod główny: </w:t>
      </w:r>
      <w:r w:rsidR="00006690" w:rsidRPr="00450E50">
        <w:rPr>
          <w:rFonts w:ascii="Tahoma" w:eastAsia="Tahoma" w:hAnsi="Tahoma" w:cs="Tahoma"/>
          <w:color w:val="auto"/>
          <w:sz w:val="20"/>
          <w:szCs w:val="20"/>
        </w:rPr>
        <w:t>42991200-1 - Maszyny drukarskie</w:t>
      </w:r>
    </w:p>
    <w:p w14:paraId="00000015" w14:textId="39B28A6A" w:rsidR="00A0733F" w:rsidRPr="00450E50" w:rsidRDefault="00424722" w:rsidP="00857A8A">
      <w:pPr>
        <w:spacing w:after="0" w:line="276" w:lineRule="auto"/>
        <w:ind w:left="397"/>
        <w:rPr>
          <w:rFonts w:ascii="Tahoma" w:eastAsia="Tahoma" w:hAnsi="Tahoma" w:cs="Tahoma"/>
          <w:color w:val="auto"/>
          <w:sz w:val="20"/>
          <w:szCs w:val="20"/>
        </w:rPr>
      </w:pPr>
      <w:r w:rsidRPr="00450E50">
        <w:rPr>
          <w:rFonts w:ascii="Tahoma" w:eastAsia="Tahoma" w:hAnsi="Tahoma" w:cs="Tahoma"/>
          <w:color w:val="auto"/>
          <w:sz w:val="20"/>
          <w:szCs w:val="20"/>
        </w:rPr>
        <w:t xml:space="preserve">Kody pomocnicze: </w:t>
      </w:r>
      <w:r w:rsidR="00006690" w:rsidRPr="00450E50">
        <w:rPr>
          <w:rFonts w:ascii="Tahoma" w:eastAsia="Tahoma" w:hAnsi="Tahoma" w:cs="Tahoma"/>
          <w:color w:val="auto"/>
          <w:sz w:val="20"/>
          <w:szCs w:val="20"/>
        </w:rPr>
        <w:t>42962000-7 - Urządzenia drukujące i graficzne</w:t>
      </w:r>
    </w:p>
    <w:p w14:paraId="00000016" w14:textId="77777777" w:rsidR="00A0733F" w:rsidRPr="00450E50" w:rsidRDefault="00424722" w:rsidP="00857A8A">
      <w:pPr>
        <w:spacing w:after="0" w:line="276" w:lineRule="auto"/>
        <w:ind w:left="1416" w:firstLine="707"/>
        <w:rPr>
          <w:rFonts w:ascii="Tahoma" w:eastAsia="Tahoma" w:hAnsi="Tahoma" w:cs="Tahoma"/>
          <w:color w:val="auto"/>
          <w:sz w:val="20"/>
          <w:szCs w:val="20"/>
        </w:rPr>
      </w:pPr>
      <w:r w:rsidRPr="00450E50">
        <w:rPr>
          <w:rFonts w:ascii="Tahoma" w:hAnsi="Tahoma" w:cs="Tahoma"/>
          <w:color w:val="auto"/>
          <w:sz w:val="20"/>
          <w:szCs w:val="20"/>
        </w:rPr>
        <w:br w:type="page"/>
      </w:r>
    </w:p>
    <w:p w14:paraId="00000017" w14:textId="77777777" w:rsidR="00A0733F" w:rsidRPr="00450E50" w:rsidRDefault="00424722" w:rsidP="008A4551">
      <w:pPr>
        <w:numPr>
          <w:ilvl w:val="0"/>
          <w:numId w:val="8"/>
        </w:numPr>
        <w:spacing w:after="0" w:line="276" w:lineRule="auto"/>
        <w:rPr>
          <w:rFonts w:ascii="Tahoma" w:eastAsia="Tahoma" w:hAnsi="Tahoma" w:cs="Tahoma"/>
          <w:b/>
          <w:color w:val="auto"/>
          <w:sz w:val="20"/>
          <w:szCs w:val="20"/>
        </w:rPr>
      </w:pPr>
      <w:r w:rsidRPr="00450E50">
        <w:rPr>
          <w:rFonts w:ascii="Tahoma" w:eastAsia="Tahoma" w:hAnsi="Tahoma" w:cs="Tahoma"/>
          <w:b/>
          <w:color w:val="auto"/>
          <w:sz w:val="20"/>
          <w:szCs w:val="20"/>
        </w:rPr>
        <w:lastRenderedPageBreak/>
        <w:t>Cel zamówienia</w:t>
      </w:r>
    </w:p>
    <w:p w14:paraId="00000018" w14:textId="11BF9857" w:rsidR="00A0733F" w:rsidRPr="00450E50" w:rsidRDefault="00424722" w:rsidP="00F74187">
      <w:pPr>
        <w:spacing w:after="0" w:line="276" w:lineRule="auto"/>
        <w:jc w:val="both"/>
        <w:rPr>
          <w:rFonts w:ascii="Tahoma" w:hAnsi="Tahoma" w:cs="Tahoma"/>
          <w:color w:val="auto"/>
          <w:sz w:val="20"/>
          <w:szCs w:val="20"/>
        </w:rPr>
      </w:pPr>
      <w:r w:rsidRPr="00450E50">
        <w:rPr>
          <w:rFonts w:ascii="Tahoma" w:eastAsia="Tahoma" w:hAnsi="Tahoma" w:cs="Tahoma"/>
          <w:color w:val="auto"/>
          <w:sz w:val="20"/>
          <w:szCs w:val="20"/>
        </w:rPr>
        <w:t>Celem zamówienia jest</w:t>
      </w:r>
      <w:r w:rsidR="0035300A" w:rsidRPr="00450E50">
        <w:rPr>
          <w:rFonts w:ascii="Tahoma" w:eastAsia="Tahoma" w:hAnsi="Tahoma" w:cs="Tahoma"/>
          <w:color w:val="auto"/>
          <w:sz w:val="20"/>
          <w:szCs w:val="20"/>
        </w:rPr>
        <w:t xml:space="preserve"> wybór dostawcy </w:t>
      </w:r>
      <w:bookmarkStart w:id="8" w:name="_Hlk164155774"/>
      <w:r w:rsidR="00140DD8" w:rsidRPr="00450E50">
        <w:rPr>
          <w:rFonts w:ascii="Tahoma" w:eastAsia="Tahoma" w:hAnsi="Tahoma" w:cs="Tahoma"/>
          <w:color w:val="auto"/>
          <w:sz w:val="20"/>
          <w:szCs w:val="20"/>
        </w:rPr>
        <w:t>maszyny drukującej</w:t>
      </w:r>
      <w:r w:rsidR="00293743" w:rsidRPr="00450E50">
        <w:rPr>
          <w:rFonts w:ascii="Tahoma" w:eastAsia="Tahoma" w:hAnsi="Tahoma" w:cs="Tahoma"/>
          <w:color w:val="auto"/>
          <w:sz w:val="20"/>
          <w:szCs w:val="20"/>
        </w:rPr>
        <w:t xml:space="preserve"> </w:t>
      </w:r>
      <w:bookmarkEnd w:id="8"/>
      <w:r w:rsidR="0035300A" w:rsidRPr="00450E50">
        <w:rPr>
          <w:rFonts w:ascii="Tahoma" w:eastAsia="Tahoma" w:hAnsi="Tahoma" w:cs="Tahoma"/>
          <w:color w:val="auto"/>
          <w:sz w:val="20"/>
          <w:szCs w:val="20"/>
        </w:rPr>
        <w:t xml:space="preserve">do realizacji projektu </w:t>
      </w:r>
      <w:r w:rsidR="00DA73EF" w:rsidRPr="00450E50">
        <w:rPr>
          <w:rFonts w:ascii="Tahoma" w:eastAsia="Tahoma" w:hAnsi="Tahoma" w:cs="Tahoma"/>
          <w:color w:val="auto"/>
          <w:sz w:val="20"/>
          <w:szCs w:val="20"/>
        </w:rPr>
        <w:t>Robotyzacja i</w:t>
      </w:r>
      <w:r w:rsidR="00140DD8" w:rsidRPr="00450E50">
        <w:rPr>
          <w:rFonts w:ascii="Tahoma" w:eastAsia="Tahoma" w:hAnsi="Tahoma" w:cs="Tahoma"/>
          <w:color w:val="auto"/>
          <w:sz w:val="20"/>
          <w:szCs w:val="20"/>
        </w:rPr>
        <w:t> </w:t>
      </w:r>
      <w:r w:rsidR="00DA73EF" w:rsidRPr="00450E50">
        <w:rPr>
          <w:rFonts w:ascii="Tahoma" w:eastAsia="Tahoma" w:hAnsi="Tahoma" w:cs="Tahoma"/>
          <w:color w:val="auto"/>
          <w:sz w:val="20"/>
          <w:szCs w:val="20"/>
        </w:rPr>
        <w:t>cyfryzacja procesów produkcyjnych zachodzących w przedsiębiorstwie ”INTROGRAF-LUBLIN” S.A.”</w:t>
      </w:r>
      <w:r w:rsidR="00DA73EF" w:rsidRPr="00450E50">
        <w:rPr>
          <w:rFonts w:ascii="Tahoma" w:hAnsi="Tahoma" w:cs="Tahoma"/>
          <w:color w:val="auto"/>
          <w:sz w:val="20"/>
          <w:szCs w:val="20"/>
        </w:rPr>
        <w:t>.</w:t>
      </w:r>
    </w:p>
    <w:p w14:paraId="79A6ACCE" w14:textId="77777777" w:rsidR="00F74187" w:rsidRPr="00450E50" w:rsidRDefault="00F74187" w:rsidP="00F74187">
      <w:pPr>
        <w:spacing w:after="0" w:line="276" w:lineRule="auto"/>
        <w:jc w:val="both"/>
        <w:rPr>
          <w:rFonts w:ascii="Tahoma" w:eastAsia="Tahoma" w:hAnsi="Tahoma" w:cs="Tahoma"/>
          <w:color w:val="auto"/>
          <w:sz w:val="20"/>
          <w:szCs w:val="20"/>
        </w:rPr>
      </w:pPr>
    </w:p>
    <w:p w14:paraId="00000019" w14:textId="77777777" w:rsidR="00A0733F" w:rsidRPr="00450E50" w:rsidRDefault="00424722" w:rsidP="008A4551">
      <w:pPr>
        <w:numPr>
          <w:ilvl w:val="0"/>
          <w:numId w:val="8"/>
        </w:numPr>
        <w:spacing w:after="0" w:line="276" w:lineRule="auto"/>
        <w:rPr>
          <w:rFonts w:ascii="Tahoma" w:eastAsia="Tahoma" w:hAnsi="Tahoma" w:cs="Tahoma"/>
          <w:b/>
          <w:color w:val="auto"/>
          <w:sz w:val="20"/>
          <w:szCs w:val="20"/>
        </w:rPr>
      </w:pPr>
      <w:r w:rsidRPr="00450E50">
        <w:rPr>
          <w:rFonts w:ascii="Tahoma" w:eastAsia="Tahoma" w:hAnsi="Tahoma" w:cs="Tahoma"/>
          <w:b/>
          <w:color w:val="auto"/>
          <w:sz w:val="20"/>
          <w:szCs w:val="20"/>
        </w:rPr>
        <w:t xml:space="preserve">Skrócony opis przedmiotu zamówienia </w:t>
      </w:r>
    </w:p>
    <w:p w14:paraId="0000001A" w14:textId="7E43FD65" w:rsidR="00A0733F" w:rsidRPr="00450E50" w:rsidRDefault="00424722" w:rsidP="00F74187">
      <w:pPr>
        <w:spacing w:after="0" w:line="276" w:lineRule="auto"/>
        <w:jc w:val="both"/>
        <w:rPr>
          <w:rFonts w:ascii="Tahoma" w:hAnsi="Tahoma" w:cs="Tahoma"/>
          <w:color w:val="auto"/>
          <w:sz w:val="20"/>
          <w:szCs w:val="20"/>
        </w:rPr>
      </w:pPr>
      <w:r w:rsidRPr="00450E50">
        <w:rPr>
          <w:rFonts w:ascii="Tahoma" w:eastAsia="Tahoma" w:hAnsi="Tahoma" w:cs="Tahoma"/>
          <w:color w:val="auto"/>
          <w:sz w:val="20"/>
          <w:szCs w:val="20"/>
        </w:rPr>
        <w:t>Przedmiotem zamówienia jest</w:t>
      </w:r>
      <w:r w:rsidR="0035300A" w:rsidRPr="00450E50">
        <w:rPr>
          <w:rFonts w:ascii="Tahoma" w:eastAsia="Tahoma" w:hAnsi="Tahoma" w:cs="Tahoma"/>
          <w:color w:val="auto"/>
          <w:sz w:val="20"/>
          <w:szCs w:val="20"/>
        </w:rPr>
        <w:t xml:space="preserve"> dostawa</w:t>
      </w:r>
      <w:r w:rsidR="00BE2060" w:rsidRPr="00450E50">
        <w:rPr>
          <w:rFonts w:ascii="Tahoma" w:eastAsia="Tahoma" w:hAnsi="Tahoma" w:cs="Tahoma"/>
          <w:color w:val="auto"/>
          <w:sz w:val="20"/>
          <w:szCs w:val="20"/>
        </w:rPr>
        <w:t xml:space="preserve"> i montaż</w:t>
      </w:r>
      <w:r w:rsidR="00DA73EF" w:rsidRPr="00450E50">
        <w:rPr>
          <w:rFonts w:ascii="Tahoma" w:eastAsia="Tahoma" w:hAnsi="Tahoma" w:cs="Tahoma"/>
          <w:color w:val="auto"/>
          <w:sz w:val="20"/>
          <w:szCs w:val="20"/>
        </w:rPr>
        <w:t xml:space="preserve"> </w:t>
      </w:r>
      <w:r w:rsidR="00140DD8" w:rsidRPr="00450E50">
        <w:rPr>
          <w:rFonts w:ascii="Tahoma" w:eastAsia="Tahoma" w:hAnsi="Tahoma" w:cs="Tahoma"/>
          <w:color w:val="auto"/>
          <w:sz w:val="20"/>
          <w:szCs w:val="20"/>
        </w:rPr>
        <w:t xml:space="preserve">maszyny drukującej </w:t>
      </w:r>
      <w:r w:rsidR="00DA73EF" w:rsidRPr="00450E50">
        <w:rPr>
          <w:rFonts w:ascii="Tahoma" w:eastAsia="Tahoma" w:hAnsi="Tahoma" w:cs="Tahoma"/>
          <w:color w:val="auto"/>
          <w:sz w:val="20"/>
          <w:szCs w:val="20"/>
        </w:rPr>
        <w:t>do realizacji projektu Robotyzacja i</w:t>
      </w:r>
      <w:r w:rsidR="00140DD8" w:rsidRPr="00450E50">
        <w:rPr>
          <w:rFonts w:ascii="Tahoma" w:eastAsia="Tahoma" w:hAnsi="Tahoma" w:cs="Tahoma"/>
          <w:color w:val="auto"/>
          <w:sz w:val="20"/>
          <w:szCs w:val="20"/>
        </w:rPr>
        <w:t> </w:t>
      </w:r>
      <w:r w:rsidR="00DA73EF" w:rsidRPr="00450E50">
        <w:rPr>
          <w:rFonts w:ascii="Tahoma" w:eastAsia="Tahoma" w:hAnsi="Tahoma" w:cs="Tahoma"/>
          <w:color w:val="auto"/>
          <w:sz w:val="20"/>
          <w:szCs w:val="20"/>
        </w:rPr>
        <w:t>cyfryzacja procesów produkcyjnych zachodzących w przedsiębiorstwie ”INTROGRAF-LUBLIN” S.A.”</w:t>
      </w:r>
      <w:r w:rsidR="00DA73EF" w:rsidRPr="00450E50">
        <w:rPr>
          <w:rFonts w:ascii="Tahoma" w:hAnsi="Tahoma" w:cs="Tahoma"/>
          <w:color w:val="auto"/>
          <w:sz w:val="20"/>
          <w:szCs w:val="20"/>
        </w:rPr>
        <w:t>.</w:t>
      </w:r>
    </w:p>
    <w:p w14:paraId="62057F8C" w14:textId="77777777" w:rsidR="00F74187" w:rsidRPr="00450E50" w:rsidRDefault="00F74187" w:rsidP="00F74187">
      <w:pPr>
        <w:spacing w:after="0" w:line="276" w:lineRule="auto"/>
        <w:jc w:val="both"/>
        <w:rPr>
          <w:rFonts w:ascii="Tahoma" w:eastAsia="Tahoma" w:hAnsi="Tahoma" w:cs="Tahoma"/>
          <w:color w:val="auto"/>
          <w:sz w:val="20"/>
          <w:szCs w:val="20"/>
        </w:rPr>
      </w:pPr>
    </w:p>
    <w:p w14:paraId="0000001B" w14:textId="77777777" w:rsidR="00A0733F" w:rsidRPr="00450E50" w:rsidRDefault="00424722" w:rsidP="008A4551">
      <w:pPr>
        <w:numPr>
          <w:ilvl w:val="0"/>
          <w:numId w:val="8"/>
        </w:numPr>
        <w:spacing w:after="0" w:line="276" w:lineRule="auto"/>
        <w:rPr>
          <w:rFonts w:ascii="Tahoma" w:eastAsia="Tahoma" w:hAnsi="Tahoma" w:cs="Tahoma"/>
          <w:b/>
          <w:color w:val="auto"/>
          <w:sz w:val="20"/>
          <w:szCs w:val="20"/>
        </w:rPr>
      </w:pPr>
      <w:r w:rsidRPr="00450E50">
        <w:rPr>
          <w:rFonts w:ascii="Tahoma" w:eastAsia="Tahoma" w:hAnsi="Tahoma" w:cs="Tahoma"/>
          <w:b/>
          <w:color w:val="auto"/>
          <w:sz w:val="20"/>
          <w:szCs w:val="20"/>
        </w:rPr>
        <w:t xml:space="preserve">Szczegółowy opis przedmiotu zamówienia </w:t>
      </w:r>
    </w:p>
    <w:p w14:paraId="0628F0DF" w14:textId="115D09F3" w:rsidR="00581C94" w:rsidRPr="003F6218" w:rsidRDefault="00293743" w:rsidP="003F6218">
      <w:pPr>
        <w:pStyle w:val="Bezodstpw"/>
        <w:jc w:val="both"/>
        <w:rPr>
          <w:rFonts w:ascii="Tahoma" w:hAnsi="Tahoma" w:cs="Tahoma"/>
          <w:sz w:val="20"/>
          <w:szCs w:val="20"/>
        </w:rPr>
      </w:pPr>
      <w:r w:rsidRPr="003F6218">
        <w:rPr>
          <w:rFonts w:ascii="Tahoma" w:hAnsi="Tahoma" w:cs="Tahoma"/>
          <w:sz w:val="20"/>
          <w:szCs w:val="20"/>
        </w:rPr>
        <w:t xml:space="preserve">Zamawiający oczekuje dostawy </w:t>
      </w:r>
      <w:r w:rsidR="00BE2060" w:rsidRPr="003F6218">
        <w:rPr>
          <w:rFonts w:ascii="Tahoma" w:hAnsi="Tahoma" w:cs="Tahoma"/>
          <w:sz w:val="20"/>
          <w:szCs w:val="20"/>
        </w:rPr>
        <w:t xml:space="preserve">i montażu </w:t>
      </w:r>
      <w:r w:rsidR="00140DD8" w:rsidRPr="003F6218">
        <w:rPr>
          <w:rFonts w:ascii="Tahoma" w:hAnsi="Tahoma" w:cs="Tahoma"/>
          <w:sz w:val="20"/>
          <w:szCs w:val="20"/>
        </w:rPr>
        <w:t>maszyny drukującej o</w:t>
      </w:r>
      <w:r w:rsidR="0096504A" w:rsidRPr="003F6218">
        <w:rPr>
          <w:rFonts w:ascii="Tahoma" w:hAnsi="Tahoma" w:cs="Tahoma"/>
          <w:sz w:val="20"/>
          <w:szCs w:val="20"/>
        </w:rPr>
        <w:t> </w:t>
      </w:r>
      <w:r w:rsidR="00140DD8" w:rsidRPr="003F6218">
        <w:rPr>
          <w:rFonts w:ascii="Tahoma" w:hAnsi="Tahoma" w:cs="Tahoma"/>
          <w:sz w:val="20"/>
          <w:szCs w:val="20"/>
        </w:rPr>
        <w:t>parametrach opisanych poniżej:</w:t>
      </w:r>
    </w:p>
    <w:p w14:paraId="155A3868" w14:textId="77777777" w:rsidR="00140DD8" w:rsidRPr="003F6218" w:rsidRDefault="00140DD8" w:rsidP="003F6218">
      <w:pPr>
        <w:pStyle w:val="Bezodstpw"/>
        <w:jc w:val="both"/>
        <w:rPr>
          <w:rFonts w:ascii="Tahoma" w:hAnsi="Tahoma" w:cs="Tahoma"/>
          <w:sz w:val="20"/>
          <w:szCs w:val="20"/>
        </w:rPr>
      </w:pPr>
    </w:p>
    <w:p w14:paraId="7F3E61E6" w14:textId="01EB9DE8" w:rsidR="000136C5" w:rsidRPr="003F6218" w:rsidRDefault="00016A28" w:rsidP="008A4551">
      <w:pPr>
        <w:pStyle w:val="Akapitzlist"/>
        <w:numPr>
          <w:ilvl w:val="0"/>
          <w:numId w:val="22"/>
        </w:numPr>
        <w:contextualSpacing/>
        <w:jc w:val="both"/>
        <w:rPr>
          <w:rFonts w:ascii="Tahoma" w:hAnsi="Tahoma" w:cs="Tahoma"/>
          <w:sz w:val="20"/>
          <w:szCs w:val="20"/>
        </w:rPr>
      </w:pPr>
      <w:r w:rsidRPr="003F6218">
        <w:rPr>
          <w:rFonts w:ascii="Tahoma" w:hAnsi="Tahoma" w:cs="Tahoma"/>
          <w:sz w:val="20"/>
          <w:szCs w:val="20"/>
        </w:rPr>
        <w:t>Ogólne w</w:t>
      </w:r>
      <w:r w:rsidR="000136C5" w:rsidRPr="003F6218">
        <w:rPr>
          <w:rFonts w:ascii="Tahoma" w:hAnsi="Tahoma" w:cs="Tahoma"/>
          <w:sz w:val="20"/>
          <w:szCs w:val="20"/>
        </w:rPr>
        <w:t>ymagane minimalne dane techniczne:</w:t>
      </w:r>
    </w:p>
    <w:p w14:paraId="5C0DE3C5" w14:textId="77777777" w:rsidR="000136C5" w:rsidRPr="003F6218" w:rsidRDefault="000136C5" w:rsidP="008A4551">
      <w:pPr>
        <w:pStyle w:val="Akapitzlist"/>
        <w:numPr>
          <w:ilvl w:val="0"/>
          <w:numId w:val="23"/>
        </w:numPr>
        <w:spacing w:after="0"/>
        <w:ind w:left="1134"/>
        <w:jc w:val="both"/>
        <w:rPr>
          <w:rFonts w:ascii="Tahoma" w:hAnsi="Tahoma" w:cs="Tahoma"/>
          <w:color w:val="auto"/>
          <w:sz w:val="20"/>
          <w:szCs w:val="20"/>
        </w:rPr>
      </w:pPr>
      <w:r w:rsidRPr="003F6218">
        <w:rPr>
          <w:rFonts w:ascii="Tahoma" w:hAnsi="Tahoma" w:cs="Tahoma"/>
          <w:color w:val="auto"/>
          <w:sz w:val="20"/>
          <w:szCs w:val="20"/>
        </w:rPr>
        <w:t>Napięcie maszyny 400V</w:t>
      </w:r>
    </w:p>
    <w:p w14:paraId="1BE7ED1C" w14:textId="77777777" w:rsidR="000136C5" w:rsidRPr="003F6218" w:rsidRDefault="000136C5" w:rsidP="008A4551">
      <w:pPr>
        <w:pStyle w:val="Akapitzlist"/>
        <w:numPr>
          <w:ilvl w:val="0"/>
          <w:numId w:val="23"/>
        </w:numPr>
        <w:spacing w:after="0"/>
        <w:ind w:left="1134"/>
        <w:jc w:val="both"/>
        <w:rPr>
          <w:rFonts w:ascii="Tahoma" w:hAnsi="Tahoma" w:cs="Tahoma"/>
          <w:color w:val="auto"/>
          <w:sz w:val="20"/>
          <w:szCs w:val="20"/>
        </w:rPr>
      </w:pPr>
      <w:r w:rsidRPr="003F6218">
        <w:rPr>
          <w:rFonts w:ascii="Tahoma" w:hAnsi="Tahoma" w:cs="Tahoma"/>
          <w:color w:val="auto"/>
          <w:sz w:val="20"/>
          <w:szCs w:val="20"/>
        </w:rPr>
        <w:t>Napięcie główne 230V</w:t>
      </w:r>
    </w:p>
    <w:p w14:paraId="2B801E45" w14:textId="77777777" w:rsidR="000136C5" w:rsidRPr="003F6218" w:rsidRDefault="000136C5" w:rsidP="008A4551">
      <w:pPr>
        <w:pStyle w:val="Akapitzlist"/>
        <w:numPr>
          <w:ilvl w:val="0"/>
          <w:numId w:val="23"/>
        </w:numPr>
        <w:spacing w:after="0"/>
        <w:ind w:left="1134"/>
        <w:jc w:val="both"/>
        <w:rPr>
          <w:rFonts w:ascii="Tahoma" w:hAnsi="Tahoma" w:cs="Tahoma"/>
          <w:color w:val="auto"/>
          <w:sz w:val="20"/>
          <w:szCs w:val="20"/>
        </w:rPr>
      </w:pPr>
      <w:r w:rsidRPr="003F6218">
        <w:rPr>
          <w:rFonts w:ascii="Tahoma" w:hAnsi="Tahoma" w:cs="Tahoma"/>
          <w:color w:val="auto"/>
          <w:sz w:val="20"/>
          <w:szCs w:val="20"/>
        </w:rPr>
        <w:t>Tabliczka ostrzegawcza i instrukcji obsługi w języku polskim</w:t>
      </w:r>
    </w:p>
    <w:p w14:paraId="6D160166" w14:textId="77777777" w:rsidR="000136C5" w:rsidRPr="003F6218" w:rsidRDefault="000136C5" w:rsidP="008A4551">
      <w:pPr>
        <w:pStyle w:val="Akapitzlist"/>
        <w:numPr>
          <w:ilvl w:val="0"/>
          <w:numId w:val="23"/>
        </w:numPr>
        <w:spacing w:after="0"/>
        <w:ind w:left="1134"/>
        <w:jc w:val="both"/>
        <w:rPr>
          <w:rFonts w:ascii="Tahoma" w:hAnsi="Tahoma" w:cs="Tahoma"/>
          <w:color w:val="auto"/>
          <w:sz w:val="20"/>
          <w:szCs w:val="20"/>
        </w:rPr>
      </w:pPr>
      <w:r w:rsidRPr="003F6218">
        <w:rPr>
          <w:rFonts w:ascii="Tahoma" w:hAnsi="Tahoma" w:cs="Tahoma"/>
          <w:color w:val="auto"/>
          <w:sz w:val="20"/>
          <w:szCs w:val="20"/>
        </w:rPr>
        <w:t>Dokumenty dla klienta w języku polskim</w:t>
      </w:r>
    </w:p>
    <w:p w14:paraId="00409913" w14:textId="77777777" w:rsidR="000136C5" w:rsidRPr="003F6218" w:rsidRDefault="000136C5" w:rsidP="008A4551">
      <w:pPr>
        <w:pStyle w:val="Akapitzlist"/>
        <w:numPr>
          <w:ilvl w:val="0"/>
          <w:numId w:val="23"/>
        </w:numPr>
        <w:spacing w:after="0"/>
        <w:ind w:left="1134"/>
        <w:jc w:val="both"/>
        <w:rPr>
          <w:rFonts w:ascii="Tahoma" w:hAnsi="Tahoma" w:cs="Tahoma"/>
          <w:color w:val="auto"/>
          <w:sz w:val="20"/>
          <w:szCs w:val="20"/>
        </w:rPr>
      </w:pPr>
      <w:r w:rsidRPr="003F6218">
        <w:rPr>
          <w:rFonts w:ascii="Tahoma" w:hAnsi="Tahoma" w:cs="Tahoma"/>
          <w:color w:val="auto"/>
          <w:sz w:val="20"/>
          <w:szCs w:val="20"/>
        </w:rPr>
        <w:t>Instrukcje mechaniczne</w:t>
      </w:r>
    </w:p>
    <w:p w14:paraId="493D1A7C" w14:textId="77777777" w:rsidR="000136C5" w:rsidRPr="003F6218" w:rsidRDefault="000136C5" w:rsidP="008A4551">
      <w:pPr>
        <w:pStyle w:val="Akapitzlist"/>
        <w:numPr>
          <w:ilvl w:val="0"/>
          <w:numId w:val="23"/>
        </w:numPr>
        <w:spacing w:after="0"/>
        <w:ind w:left="1134"/>
        <w:jc w:val="both"/>
        <w:rPr>
          <w:rFonts w:ascii="Tahoma" w:hAnsi="Tahoma" w:cs="Tahoma"/>
          <w:color w:val="auto"/>
          <w:sz w:val="20"/>
          <w:szCs w:val="20"/>
        </w:rPr>
      </w:pPr>
      <w:r w:rsidRPr="003F6218">
        <w:rPr>
          <w:rFonts w:ascii="Tahoma" w:hAnsi="Tahoma" w:cs="Tahoma"/>
          <w:color w:val="auto"/>
          <w:sz w:val="20"/>
          <w:szCs w:val="20"/>
        </w:rPr>
        <w:t>Maszyna na paletach</w:t>
      </w:r>
    </w:p>
    <w:p w14:paraId="482DE3CF" w14:textId="77777777" w:rsidR="000136C5" w:rsidRPr="003F6218" w:rsidRDefault="000136C5" w:rsidP="008A4551">
      <w:pPr>
        <w:pStyle w:val="Akapitzlist"/>
        <w:numPr>
          <w:ilvl w:val="0"/>
          <w:numId w:val="23"/>
        </w:numPr>
        <w:spacing w:after="0"/>
        <w:ind w:left="1134"/>
        <w:jc w:val="both"/>
        <w:rPr>
          <w:rFonts w:ascii="Tahoma" w:hAnsi="Tahoma" w:cs="Tahoma"/>
          <w:color w:val="auto"/>
          <w:sz w:val="20"/>
          <w:szCs w:val="20"/>
        </w:rPr>
      </w:pPr>
      <w:r w:rsidRPr="003F6218">
        <w:rPr>
          <w:rFonts w:ascii="Tahoma" w:hAnsi="Tahoma" w:cs="Tahoma"/>
          <w:color w:val="auto"/>
          <w:sz w:val="20"/>
          <w:szCs w:val="20"/>
        </w:rPr>
        <w:t>Podłoże drukowe:</w:t>
      </w:r>
    </w:p>
    <w:p w14:paraId="23895F7B" w14:textId="4085077F" w:rsidR="000136C5" w:rsidRPr="003F6218" w:rsidRDefault="000136C5" w:rsidP="008A4551">
      <w:pPr>
        <w:pStyle w:val="Akapitzlist"/>
        <w:numPr>
          <w:ilvl w:val="0"/>
          <w:numId w:val="24"/>
        </w:numPr>
        <w:spacing w:after="0"/>
        <w:ind w:left="1560"/>
        <w:jc w:val="both"/>
        <w:rPr>
          <w:rFonts w:ascii="Tahoma" w:hAnsi="Tahoma" w:cs="Tahoma"/>
          <w:sz w:val="20"/>
          <w:szCs w:val="20"/>
        </w:rPr>
      </w:pPr>
      <w:r w:rsidRPr="003F6218">
        <w:rPr>
          <w:rFonts w:ascii="Tahoma" w:hAnsi="Tahoma" w:cs="Tahoma"/>
          <w:sz w:val="20"/>
          <w:szCs w:val="20"/>
        </w:rPr>
        <w:t>Maksymalny format arkusza</w:t>
      </w:r>
      <w:r w:rsidR="005F037C" w:rsidRPr="003F6218">
        <w:rPr>
          <w:rFonts w:ascii="Tahoma" w:hAnsi="Tahoma" w:cs="Tahoma"/>
          <w:sz w:val="20"/>
          <w:szCs w:val="20"/>
        </w:rPr>
        <w:t xml:space="preserve">: </w:t>
      </w:r>
      <w:r w:rsidRPr="003F6218">
        <w:rPr>
          <w:rFonts w:ascii="Tahoma" w:hAnsi="Tahoma" w:cs="Tahoma"/>
          <w:sz w:val="20"/>
          <w:szCs w:val="20"/>
        </w:rPr>
        <w:t>750 × 1060 mm</w:t>
      </w:r>
    </w:p>
    <w:p w14:paraId="6820BF02" w14:textId="736010F7" w:rsidR="000136C5" w:rsidRPr="003F6218" w:rsidRDefault="000136C5" w:rsidP="008A4551">
      <w:pPr>
        <w:pStyle w:val="Akapitzlist"/>
        <w:numPr>
          <w:ilvl w:val="0"/>
          <w:numId w:val="24"/>
        </w:numPr>
        <w:spacing w:after="0"/>
        <w:ind w:left="1560"/>
        <w:jc w:val="both"/>
        <w:rPr>
          <w:rFonts w:ascii="Tahoma" w:hAnsi="Tahoma" w:cs="Tahoma"/>
          <w:sz w:val="20"/>
          <w:szCs w:val="20"/>
        </w:rPr>
      </w:pPr>
      <w:r w:rsidRPr="003F6218">
        <w:rPr>
          <w:rFonts w:ascii="Tahoma" w:hAnsi="Tahoma" w:cs="Tahoma"/>
          <w:sz w:val="20"/>
          <w:szCs w:val="20"/>
        </w:rPr>
        <w:t>Minimalny format arkusza</w:t>
      </w:r>
      <w:r w:rsidR="005F037C" w:rsidRPr="003F6218">
        <w:rPr>
          <w:rFonts w:ascii="Tahoma" w:hAnsi="Tahoma" w:cs="Tahoma"/>
          <w:sz w:val="20"/>
          <w:szCs w:val="20"/>
        </w:rPr>
        <w:t xml:space="preserve">: </w:t>
      </w:r>
      <w:r w:rsidRPr="003F6218">
        <w:rPr>
          <w:rFonts w:ascii="Tahoma" w:hAnsi="Tahoma" w:cs="Tahoma"/>
          <w:sz w:val="20"/>
          <w:szCs w:val="20"/>
        </w:rPr>
        <w:t>410 × 480 mm</w:t>
      </w:r>
    </w:p>
    <w:p w14:paraId="4B4C9AF3" w14:textId="3D27C288" w:rsidR="000136C5" w:rsidRPr="003F6218" w:rsidRDefault="000136C5" w:rsidP="008A4551">
      <w:pPr>
        <w:pStyle w:val="Akapitzlist"/>
        <w:numPr>
          <w:ilvl w:val="0"/>
          <w:numId w:val="24"/>
        </w:numPr>
        <w:spacing w:after="0"/>
        <w:ind w:left="1560"/>
        <w:jc w:val="both"/>
        <w:rPr>
          <w:rFonts w:ascii="Tahoma" w:hAnsi="Tahoma" w:cs="Tahoma"/>
          <w:sz w:val="20"/>
          <w:szCs w:val="20"/>
        </w:rPr>
      </w:pPr>
      <w:r w:rsidRPr="003F6218">
        <w:rPr>
          <w:rFonts w:ascii="Tahoma" w:hAnsi="Tahoma" w:cs="Tahoma"/>
          <w:sz w:val="20"/>
          <w:szCs w:val="20"/>
        </w:rPr>
        <w:t>Maksymalna powierzchnia zadruku z odwracaniem</w:t>
      </w:r>
      <w:r w:rsidR="005F037C" w:rsidRPr="003F6218">
        <w:rPr>
          <w:rFonts w:ascii="Tahoma" w:hAnsi="Tahoma" w:cs="Tahoma"/>
          <w:sz w:val="20"/>
          <w:szCs w:val="20"/>
        </w:rPr>
        <w:t xml:space="preserve">: </w:t>
      </w:r>
      <w:r w:rsidRPr="003F6218">
        <w:rPr>
          <w:rFonts w:ascii="Tahoma" w:hAnsi="Tahoma" w:cs="Tahoma"/>
          <w:sz w:val="20"/>
          <w:szCs w:val="20"/>
        </w:rPr>
        <w:t>730 × 1050 mm</w:t>
      </w:r>
    </w:p>
    <w:p w14:paraId="54E13358" w14:textId="31A76619" w:rsidR="000136C5" w:rsidRPr="003F6218" w:rsidRDefault="000136C5" w:rsidP="008A4551">
      <w:pPr>
        <w:pStyle w:val="Akapitzlist"/>
        <w:numPr>
          <w:ilvl w:val="0"/>
          <w:numId w:val="23"/>
        </w:numPr>
        <w:spacing w:after="0"/>
        <w:ind w:left="1134"/>
        <w:jc w:val="both"/>
        <w:rPr>
          <w:rFonts w:ascii="Tahoma" w:hAnsi="Tahoma" w:cs="Tahoma"/>
          <w:color w:val="auto"/>
          <w:sz w:val="20"/>
          <w:szCs w:val="20"/>
        </w:rPr>
      </w:pPr>
      <w:r w:rsidRPr="003F6218">
        <w:rPr>
          <w:rFonts w:ascii="Tahoma" w:hAnsi="Tahoma" w:cs="Tahoma"/>
          <w:color w:val="auto"/>
          <w:sz w:val="20"/>
          <w:szCs w:val="20"/>
        </w:rPr>
        <w:t>Margines na łapki</w:t>
      </w:r>
      <w:r w:rsidR="005F037C" w:rsidRPr="003F6218">
        <w:rPr>
          <w:rFonts w:ascii="Tahoma" w:hAnsi="Tahoma" w:cs="Tahoma"/>
          <w:color w:val="auto"/>
          <w:sz w:val="20"/>
          <w:szCs w:val="20"/>
        </w:rPr>
        <w:t xml:space="preserve">: </w:t>
      </w:r>
      <w:r w:rsidR="00D51E98">
        <w:rPr>
          <w:rFonts w:ascii="Tahoma" w:hAnsi="Tahoma" w:cs="Tahoma"/>
          <w:color w:val="auto"/>
          <w:sz w:val="20"/>
          <w:szCs w:val="20"/>
        </w:rPr>
        <w:t xml:space="preserve">od </w:t>
      </w:r>
      <w:r w:rsidRPr="003F6218">
        <w:rPr>
          <w:rFonts w:ascii="Tahoma" w:hAnsi="Tahoma" w:cs="Tahoma"/>
          <w:color w:val="auto"/>
          <w:sz w:val="20"/>
          <w:szCs w:val="20"/>
        </w:rPr>
        <w:t>10</w:t>
      </w:r>
      <w:r w:rsidR="00D51E98">
        <w:rPr>
          <w:rFonts w:ascii="Tahoma" w:hAnsi="Tahoma" w:cs="Tahoma"/>
          <w:color w:val="auto"/>
          <w:sz w:val="20"/>
          <w:szCs w:val="20"/>
        </w:rPr>
        <w:t xml:space="preserve"> mm do </w:t>
      </w:r>
      <w:r w:rsidRPr="003F6218">
        <w:rPr>
          <w:rFonts w:ascii="Tahoma" w:hAnsi="Tahoma" w:cs="Tahoma"/>
          <w:color w:val="auto"/>
          <w:sz w:val="20"/>
          <w:szCs w:val="20"/>
        </w:rPr>
        <w:t>12 mm z możliwością regulacji</w:t>
      </w:r>
    </w:p>
    <w:p w14:paraId="5E7B935B" w14:textId="7E048E0B" w:rsidR="000136C5" w:rsidRPr="003F6218" w:rsidRDefault="000136C5" w:rsidP="008A4551">
      <w:pPr>
        <w:pStyle w:val="Akapitzlist"/>
        <w:numPr>
          <w:ilvl w:val="0"/>
          <w:numId w:val="23"/>
        </w:numPr>
        <w:spacing w:after="0"/>
        <w:ind w:left="1134"/>
        <w:jc w:val="both"/>
        <w:rPr>
          <w:rFonts w:ascii="Tahoma" w:hAnsi="Tahoma" w:cs="Tahoma"/>
          <w:color w:val="auto"/>
          <w:sz w:val="20"/>
          <w:szCs w:val="20"/>
        </w:rPr>
      </w:pPr>
      <w:r w:rsidRPr="003F6218">
        <w:rPr>
          <w:rFonts w:ascii="Tahoma" w:hAnsi="Tahoma" w:cs="Tahoma"/>
          <w:color w:val="auto"/>
          <w:sz w:val="20"/>
          <w:szCs w:val="20"/>
        </w:rPr>
        <w:t>Grubość podłoża</w:t>
      </w:r>
      <w:r w:rsidR="005F037C" w:rsidRPr="003F6218">
        <w:rPr>
          <w:rFonts w:ascii="Tahoma" w:hAnsi="Tahoma" w:cs="Tahoma"/>
          <w:color w:val="auto"/>
          <w:sz w:val="20"/>
          <w:szCs w:val="20"/>
        </w:rPr>
        <w:t xml:space="preserve">: </w:t>
      </w:r>
      <w:r w:rsidR="00D51E98">
        <w:rPr>
          <w:rFonts w:ascii="Tahoma" w:hAnsi="Tahoma" w:cs="Tahoma"/>
          <w:color w:val="auto"/>
          <w:sz w:val="20"/>
          <w:szCs w:val="20"/>
        </w:rPr>
        <w:t xml:space="preserve">od </w:t>
      </w:r>
      <w:r w:rsidRPr="003F6218">
        <w:rPr>
          <w:rFonts w:ascii="Tahoma" w:hAnsi="Tahoma" w:cs="Tahoma"/>
          <w:color w:val="auto"/>
          <w:sz w:val="20"/>
          <w:szCs w:val="20"/>
        </w:rPr>
        <w:t>0.03</w:t>
      </w:r>
      <w:r w:rsidR="00D51E98">
        <w:rPr>
          <w:rFonts w:ascii="Tahoma" w:hAnsi="Tahoma" w:cs="Tahoma"/>
          <w:color w:val="auto"/>
          <w:sz w:val="20"/>
          <w:szCs w:val="20"/>
        </w:rPr>
        <w:t xml:space="preserve"> mm do 0</w:t>
      </w:r>
      <w:r w:rsidRPr="003F6218">
        <w:rPr>
          <w:rFonts w:ascii="Tahoma" w:hAnsi="Tahoma" w:cs="Tahoma"/>
          <w:color w:val="auto"/>
          <w:sz w:val="20"/>
          <w:szCs w:val="20"/>
        </w:rPr>
        <w:t>.8 mm</w:t>
      </w:r>
    </w:p>
    <w:p w14:paraId="45D0E279" w14:textId="0B887EF7" w:rsidR="000136C5" w:rsidRPr="003F6218" w:rsidRDefault="000136C5" w:rsidP="008A4551">
      <w:pPr>
        <w:pStyle w:val="Akapitzlist"/>
        <w:numPr>
          <w:ilvl w:val="0"/>
          <w:numId w:val="23"/>
        </w:numPr>
        <w:spacing w:after="0"/>
        <w:ind w:left="1134"/>
        <w:jc w:val="both"/>
        <w:rPr>
          <w:rFonts w:ascii="Tahoma" w:hAnsi="Tahoma" w:cs="Tahoma"/>
          <w:color w:val="auto"/>
          <w:sz w:val="20"/>
          <w:szCs w:val="20"/>
        </w:rPr>
      </w:pPr>
      <w:r w:rsidRPr="003F6218">
        <w:rPr>
          <w:rFonts w:ascii="Tahoma" w:hAnsi="Tahoma" w:cs="Tahoma"/>
          <w:color w:val="auto"/>
          <w:sz w:val="20"/>
          <w:szCs w:val="20"/>
        </w:rPr>
        <w:t>Maksymalna sztywność, mierzona zgodnie z normą DIN 53121</w:t>
      </w:r>
      <w:r w:rsidR="005F037C" w:rsidRPr="003F6218">
        <w:rPr>
          <w:rFonts w:ascii="Tahoma" w:hAnsi="Tahoma" w:cs="Tahoma"/>
          <w:color w:val="auto"/>
          <w:sz w:val="20"/>
          <w:szCs w:val="20"/>
        </w:rPr>
        <w:t xml:space="preserve">: </w:t>
      </w:r>
      <w:r w:rsidRPr="003F6218">
        <w:rPr>
          <w:rFonts w:ascii="Tahoma" w:hAnsi="Tahoma" w:cs="Tahoma"/>
          <w:color w:val="auto"/>
          <w:sz w:val="20"/>
          <w:szCs w:val="20"/>
        </w:rPr>
        <w:t xml:space="preserve">130 </w:t>
      </w:r>
      <w:proofErr w:type="spellStart"/>
      <w:r w:rsidRPr="003F6218">
        <w:rPr>
          <w:rFonts w:ascii="Tahoma" w:hAnsi="Tahoma" w:cs="Tahoma"/>
          <w:color w:val="auto"/>
          <w:sz w:val="20"/>
          <w:szCs w:val="20"/>
        </w:rPr>
        <w:t>mNm</w:t>
      </w:r>
      <w:proofErr w:type="spellEnd"/>
      <w:r w:rsidRPr="003F6218">
        <w:rPr>
          <w:rFonts w:ascii="Tahoma" w:hAnsi="Tahoma" w:cs="Tahoma"/>
          <w:color w:val="auto"/>
          <w:sz w:val="20"/>
          <w:szCs w:val="20"/>
        </w:rPr>
        <w:t xml:space="preserve"> (³)</w:t>
      </w:r>
    </w:p>
    <w:p w14:paraId="798D22AE" w14:textId="4A236B10" w:rsidR="000136C5" w:rsidRPr="003F6218" w:rsidRDefault="000136C5" w:rsidP="008A4551">
      <w:pPr>
        <w:pStyle w:val="Akapitzlist"/>
        <w:numPr>
          <w:ilvl w:val="0"/>
          <w:numId w:val="23"/>
        </w:numPr>
        <w:spacing w:after="0"/>
        <w:ind w:left="1134"/>
        <w:jc w:val="both"/>
        <w:rPr>
          <w:rFonts w:ascii="Tahoma" w:hAnsi="Tahoma" w:cs="Tahoma"/>
          <w:color w:val="auto"/>
          <w:sz w:val="20"/>
          <w:szCs w:val="20"/>
        </w:rPr>
      </w:pPr>
      <w:r w:rsidRPr="003F6218">
        <w:rPr>
          <w:rFonts w:ascii="Tahoma" w:hAnsi="Tahoma" w:cs="Tahoma"/>
          <w:color w:val="auto"/>
          <w:sz w:val="20"/>
          <w:szCs w:val="20"/>
        </w:rPr>
        <w:t>Maksymalna prędkość drukowania</w:t>
      </w:r>
      <w:r w:rsidR="005F037C" w:rsidRPr="003F6218">
        <w:rPr>
          <w:rFonts w:ascii="Tahoma" w:hAnsi="Tahoma" w:cs="Tahoma"/>
          <w:color w:val="auto"/>
          <w:sz w:val="20"/>
          <w:szCs w:val="20"/>
        </w:rPr>
        <w:t xml:space="preserve">: </w:t>
      </w:r>
      <w:r w:rsidRPr="003F6218">
        <w:rPr>
          <w:rFonts w:ascii="Tahoma" w:hAnsi="Tahoma" w:cs="Tahoma"/>
          <w:color w:val="auto"/>
          <w:sz w:val="20"/>
          <w:szCs w:val="20"/>
        </w:rPr>
        <w:t>18.000 ark/h</w:t>
      </w:r>
    </w:p>
    <w:p w14:paraId="36786E8A" w14:textId="61651A88" w:rsidR="000136C5" w:rsidRPr="003F6218" w:rsidRDefault="000136C5" w:rsidP="008A4551">
      <w:pPr>
        <w:pStyle w:val="Akapitzlist"/>
        <w:numPr>
          <w:ilvl w:val="0"/>
          <w:numId w:val="23"/>
        </w:numPr>
        <w:spacing w:after="0"/>
        <w:ind w:left="1134"/>
        <w:jc w:val="both"/>
        <w:rPr>
          <w:rFonts w:ascii="Tahoma" w:hAnsi="Tahoma" w:cs="Tahoma"/>
          <w:color w:val="auto"/>
          <w:sz w:val="20"/>
          <w:szCs w:val="20"/>
        </w:rPr>
      </w:pPr>
      <w:r w:rsidRPr="003F6218">
        <w:rPr>
          <w:rFonts w:ascii="Tahoma" w:hAnsi="Tahoma" w:cs="Tahoma"/>
          <w:color w:val="auto"/>
          <w:sz w:val="20"/>
          <w:szCs w:val="20"/>
        </w:rPr>
        <w:t>Minimalna prędkość drukowania</w:t>
      </w:r>
      <w:r w:rsidR="005F037C" w:rsidRPr="003F6218">
        <w:rPr>
          <w:rFonts w:ascii="Tahoma" w:hAnsi="Tahoma" w:cs="Tahoma"/>
          <w:color w:val="auto"/>
          <w:sz w:val="20"/>
          <w:szCs w:val="20"/>
        </w:rPr>
        <w:t>:</w:t>
      </w:r>
      <w:r w:rsidRPr="003F6218">
        <w:rPr>
          <w:rFonts w:ascii="Tahoma" w:hAnsi="Tahoma" w:cs="Tahoma"/>
          <w:color w:val="auto"/>
          <w:sz w:val="20"/>
          <w:szCs w:val="20"/>
        </w:rPr>
        <w:t>3000 ark/h</w:t>
      </w:r>
    </w:p>
    <w:p w14:paraId="45356B64" w14:textId="052A1FC0" w:rsidR="000136C5" w:rsidRPr="003F6218" w:rsidRDefault="000136C5" w:rsidP="008A4551">
      <w:pPr>
        <w:pStyle w:val="Akapitzlist"/>
        <w:numPr>
          <w:ilvl w:val="0"/>
          <w:numId w:val="23"/>
        </w:numPr>
        <w:spacing w:after="0"/>
        <w:ind w:left="1134"/>
        <w:jc w:val="both"/>
        <w:rPr>
          <w:rFonts w:ascii="Tahoma" w:hAnsi="Tahoma" w:cs="Tahoma"/>
          <w:color w:val="auto"/>
          <w:sz w:val="20"/>
          <w:szCs w:val="20"/>
        </w:rPr>
      </w:pPr>
      <w:r w:rsidRPr="003F6218">
        <w:rPr>
          <w:rFonts w:ascii="Tahoma" w:hAnsi="Tahoma" w:cs="Tahoma"/>
          <w:color w:val="auto"/>
          <w:sz w:val="20"/>
          <w:szCs w:val="20"/>
        </w:rPr>
        <w:t>Prędkość jałowa</w:t>
      </w:r>
      <w:r w:rsidR="005F037C" w:rsidRPr="003F6218">
        <w:rPr>
          <w:rFonts w:ascii="Tahoma" w:hAnsi="Tahoma" w:cs="Tahoma"/>
          <w:color w:val="auto"/>
          <w:sz w:val="20"/>
          <w:szCs w:val="20"/>
        </w:rPr>
        <w:t xml:space="preserve">: </w:t>
      </w:r>
      <w:r w:rsidRPr="003F6218">
        <w:rPr>
          <w:rFonts w:ascii="Tahoma" w:hAnsi="Tahoma" w:cs="Tahoma"/>
          <w:color w:val="auto"/>
          <w:sz w:val="20"/>
          <w:szCs w:val="20"/>
        </w:rPr>
        <w:t xml:space="preserve">5 </w:t>
      </w:r>
      <w:proofErr w:type="spellStart"/>
      <w:r w:rsidRPr="003F6218">
        <w:rPr>
          <w:rFonts w:ascii="Tahoma" w:hAnsi="Tahoma" w:cs="Tahoma"/>
          <w:color w:val="auto"/>
          <w:sz w:val="20"/>
          <w:szCs w:val="20"/>
        </w:rPr>
        <w:t>ob</w:t>
      </w:r>
      <w:proofErr w:type="spellEnd"/>
      <w:r w:rsidRPr="003F6218">
        <w:rPr>
          <w:rFonts w:ascii="Tahoma" w:hAnsi="Tahoma" w:cs="Tahoma"/>
          <w:color w:val="auto"/>
          <w:sz w:val="20"/>
          <w:szCs w:val="20"/>
        </w:rPr>
        <w:t>/min</w:t>
      </w:r>
    </w:p>
    <w:p w14:paraId="2D65AB34" w14:textId="2A229947" w:rsidR="000136C5" w:rsidRPr="003F6218" w:rsidRDefault="000136C5" w:rsidP="008A4551">
      <w:pPr>
        <w:pStyle w:val="Akapitzlist"/>
        <w:numPr>
          <w:ilvl w:val="0"/>
          <w:numId w:val="23"/>
        </w:numPr>
        <w:spacing w:after="0"/>
        <w:ind w:left="1134"/>
        <w:jc w:val="both"/>
        <w:rPr>
          <w:rFonts w:ascii="Tahoma" w:hAnsi="Tahoma" w:cs="Tahoma"/>
          <w:color w:val="auto"/>
          <w:sz w:val="20"/>
          <w:szCs w:val="20"/>
        </w:rPr>
      </w:pPr>
      <w:r w:rsidRPr="003F6218">
        <w:rPr>
          <w:rFonts w:ascii="Tahoma" w:hAnsi="Tahoma" w:cs="Tahoma"/>
          <w:color w:val="auto"/>
          <w:sz w:val="20"/>
          <w:szCs w:val="20"/>
        </w:rPr>
        <w:t>Wymiary formy drukowej</w:t>
      </w:r>
      <w:r w:rsidR="005F037C" w:rsidRPr="003F6218">
        <w:rPr>
          <w:rFonts w:ascii="Tahoma" w:hAnsi="Tahoma" w:cs="Tahoma"/>
          <w:color w:val="auto"/>
          <w:sz w:val="20"/>
          <w:szCs w:val="20"/>
        </w:rPr>
        <w:t xml:space="preserve">: </w:t>
      </w:r>
      <w:r w:rsidRPr="003F6218">
        <w:rPr>
          <w:rFonts w:ascii="Tahoma" w:hAnsi="Tahoma" w:cs="Tahoma"/>
          <w:color w:val="auto"/>
          <w:sz w:val="20"/>
          <w:szCs w:val="20"/>
        </w:rPr>
        <w:t>811 × 1055 mm</w:t>
      </w:r>
    </w:p>
    <w:p w14:paraId="3065B57F" w14:textId="0FCA2858" w:rsidR="000136C5" w:rsidRPr="003F6218" w:rsidRDefault="000136C5" w:rsidP="008A4551">
      <w:pPr>
        <w:pStyle w:val="Akapitzlist"/>
        <w:numPr>
          <w:ilvl w:val="0"/>
          <w:numId w:val="23"/>
        </w:numPr>
        <w:spacing w:after="0"/>
        <w:ind w:left="1134"/>
        <w:jc w:val="both"/>
        <w:rPr>
          <w:rFonts w:ascii="Tahoma" w:hAnsi="Tahoma" w:cs="Tahoma"/>
          <w:color w:val="auto"/>
          <w:sz w:val="20"/>
          <w:szCs w:val="20"/>
        </w:rPr>
      </w:pPr>
      <w:r w:rsidRPr="003F6218">
        <w:rPr>
          <w:rFonts w:ascii="Tahoma" w:hAnsi="Tahoma" w:cs="Tahoma"/>
          <w:color w:val="auto"/>
          <w:sz w:val="20"/>
          <w:szCs w:val="20"/>
        </w:rPr>
        <w:t>Grubość płyt</w:t>
      </w:r>
      <w:r w:rsidR="005F037C" w:rsidRPr="003F6218">
        <w:rPr>
          <w:rFonts w:ascii="Tahoma" w:hAnsi="Tahoma" w:cs="Tahoma"/>
          <w:color w:val="auto"/>
          <w:sz w:val="20"/>
          <w:szCs w:val="20"/>
        </w:rPr>
        <w:t xml:space="preserve">: </w:t>
      </w:r>
      <w:r w:rsidR="00D51E98">
        <w:rPr>
          <w:rFonts w:ascii="Tahoma" w:hAnsi="Tahoma" w:cs="Tahoma"/>
          <w:color w:val="auto"/>
          <w:sz w:val="20"/>
          <w:szCs w:val="20"/>
        </w:rPr>
        <w:t xml:space="preserve">od </w:t>
      </w:r>
      <w:r w:rsidRPr="003F6218">
        <w:rPr>
          <w:rFonts w:ascii="Tahoma" w:hAnsi="Tahoma" w:cs="Tahoma"/>
          <w:color w:val="auto"/>
          <w:sz w:val="20"/>
          <w:szCs w:val="20"/>
        </w:rPr>
        <w:t>0.24</w:t>
      </w:r>
      <w:r w:rsidR="00D51E98">
        <w:rPr>
          <w:rFonts w:ascii="Tahoma" w:hAnsi="Tahoma" w:cs="Tahoma"/>
          <w:color w:val="auto"/>
          <w:sz w:val="20"/>
          <w:szCs w:val="20"/>
        </w:rPr>
        <w:t xml:space="preserve"> mm do 0</w:t>
      </w:r>
      <w:r w:rsidRPr="003F6218">
        <w:rPr>
          <w:rFonts w:ascii="Tahoma" w:hAnsi="Tahoma" w:cs="Tahoma"/>
          <w:color w:val="auto"/>
          <w:sz w:val="20"/>
          <w:szCs w:val="20"/>
        </w:rPr>
        <w:t>.30 mm</w:t>
      </w:r>
    </w:p>
    <w:p w14:paraId="48F0872D" w14:textId="74011264" w:rsidR="000136C5" w:rsidRPr="003F6218" w:rsidRDefault="000136C5" w:rsidP="008A4551">
      <w:pPr>
        <w:pStyle w:val="Akapitzlist"/>
        <w:numPr>
          <w:ilvl w:val="0"/>
          <w:numId w:val="23"/>
        </w:numPr>
        <w:spacing w:after="0"/>
        <w:ind w:left="1134"/>
        <w:jc w:val="both"/>
        <w:rPr>
          <w:rFonts w:ascii="Tahoma" w:hAnsi="Tahoma" w:cs="Tahoma"/>
          <w:color w:val="auto"/>
          <w:sz w:val="20"/>
          <w:szCs w:val="20"/>
        </w:rPr>
      </w:pPr>
      <w:r w:rsidRPr="003F6218">
        <w:rPr>
          <w:rFonts w:ascii="Tahoma" w:hAnsi="Tahoma" w:cs="Tahoma"/>
          <w:color w:val="auto"/>
          <w:sz w:val="20"/>
          <w:szCs w:val="20"/>
        </w:rPr>
        <w:t>Podcięcie cylindra</w:t>
      </w:r>
      <w:r w:rsidR="005F037C" w:rsidRPr="003F6218">
        <w:rPr>
          <w:rFonts w:ascii="Tahoma" w:hAnsi="Tahoma" w:cs="Tahoma"/>
          <w:color w:val="auto"/>
          <w:sz w:val="20"/>
          <w:szCs w:val="20"/>
        </w:rPr>
        <w:t xml:space="preserve">: </w:t>
      </w:r>
      <w:r w:rsidRPr="003F6218">
        <w:rPr>
          <w:rFonts w:ascii="Tahoma" w:hAnsi="Tahoma" w:cs="Tahoma"/>
          <w:color w:val="auto"/>
          <w:sz w:val="20"/>
          <w:szCs w:val="20"/>
        </w:rPr>
        <w:t>0.10 mm</w:t>
      </w:r>
    </w:p>
    <w:p w14:paraId="4E7EB279" w14:textId="4C70083B" w:rsidR="000136C5" w:rsidRPr="003F6218" w:rsidRDefault="000136C5" w:rsidP="008A4551">
      <w:pPr>
        <w:pStyle w:val="Akapitzlist"/>
        <w:numPr>
          <w:ilvl w:val="0"/>
          <w:numId w:val="23"/>
        </w:numPr>
        <w:spacing w:after="0"/>
        <w:ind w:left="1134"/>
        <w:jc w:val="both"/>
        <w:rPr>
          <w:rFonts w:ascii="Tahoma" w:hAnsi="Tahoma" w:cs="Tahoma"/>
          <w:color w:val="auto"/>
          <w:sz w:val="20"/>
          <w:szCs w:val="20"/>
        </w:rPr>
      </w:pPr>
      <w:r w:rsidRPr="003F6218">
        <w:rPr>
          <w:rFonts w:ascii="Tahoma" w:hAnsi="Tahoma" w:cs="Tahoma"/>
          <w:color w:val="auto"/>
          <w:sz w:val="20"/>
          <w:szCs w:val="20"/>
        </w:rPr>
        <w:t>Odległość od krawędzi płyty do początku druku</w:t>
      </w:r>
      <w:r w:rsidR="005F037C" w:rsidRPr="003F6218">
        <w:rPr>
          <w:rFonts w:ascii="Tahoma" w:hAnsi="Tahoma" w:cs="Tahoma"/>
          <w:color w:val="auto"/>
          <w:sz w:val="20"/>
          <w:szCs w:val="20"/>
        </w:rPr>
        <w:t xml:space="preserve">: </w:t>
      </w:r>
      <w:r w:rsidRPr="003F6218">
        <w:rPr>
          <w:rFonts w:ascii="Tahoma" w:hAnsi="Tahoma" w:cs="Tahoma"/>
          <w:color w:val="auto"/>
          <w:sz w:val="20"/>
          <w:szCs w:val="20"/>
        </w:rPr>
        <w:t>53 mm</w:t>
      </w:r>
    </w:p>
    <w:p w14:paraId="6D919FB9" w14:textId="77777777" w:rsidR="000136C5" w:rsidRPr="003F6218" w:rsidRDefault="000136C5" w:rsidP="008A4551">
      <w:pPr>
        <w:pStyle w:val="Akapitzlist"/>
        <w:numPr>
          <w:ilvl w:val="0"/>
          <w:numId w:val="23"/>
        </w:numPr>
        <w:spacing w:after="0"/>
        <w:ind w:left="1134"/>
        <w:jc w:val="both"/>
        <w:rPr>
          <w:rFonts w:ascii="Tahoma" w:hAnsi="Tahoma" w:cs="Tahoma"/>
          <w:color w:val="auto"/>
          <w:sz w:val="20"/>
          <w:szCs w:val="20"/>
        </w:rPr>
      </w:pPr>
      <w:r w:rsidRPr="003F6218">
        <w:rPr>
          <w:rFonts w:ascii="Tahoma" w:hAnsi="Tahoma" w:cs="Tahoma"/>
          <w:color w:val="auto"/>
          <w:sz w:val="20"/>
          <w:szCs w:val="20"/>
        </w:rPr>
        <w:t>Wysokość stosów (brutto):</w:t>
      </w:r>
    </w:p>
    <w:p w14:paraId="06A97F43" w14:textId="77777777" w:rsidR="000136C5" w:rsidRPr="003F6218" w:rsidRDefault="000136C5" w:rsidP="008A4551">
      <w:pPr>
        <w:pStyle w:val="Akapitzlist"/>
        <w:numPr>
          <w:ilvl w:val="0"/>
          <w:numId w:val="25"/>
        </w:numPr>
        <w:spacing w:after="0"/>
        <w:ind w:left="1560"/>
        <w:jc w:val="both"/>
        <w:rPr>
          <w:rFonts w:ascii="Tahoma" w:hAnsi="Tahoma" w:cs="Tahoma"/>
          <w:sz w:val="20"/>
          <w:szCs w:val="20"/>
        </w:rPr>
      </w:pPr>
      <w:proofErr w:type="spellStart"/>
      <w:r w:rsidRPr="003F6218">
        <w:rPr>
          <w:rFonts w:ascii="Tahoma" w:hAnsi="Tahoma" w:cs="Tahoma"/>
          <w:sz w:val="20"/>
          <w:szCs w:val="20"/>
        </w:rPr>
        <w:t>Samonakładak</w:t>
      </w:r>
      <w:proofErr w:type="spellEnd"/>
      <w:r w:rsidRPr="003F6218">
        <w:rPr>
          <w:rFonts w:ascii="Tahoma" w:hAnsi="Tahoma" w:cs="Tahoma"/>
          <w:sz w:val="20"/>
          <w:szCs w:val="20"/>
        </w:rPr>
        <w:tab/>
        <w:t>1320 mm</w:t>
      </w:r>
    </w:p>
    <w:p w14:paraId="2F83D4FA" w14:textId="5FDC4F2A" w:rsidR="000136C5" w:rsidRPr="003F6218" w:rsidRDefault="000136C5" w:rsidP="008A4551">
      <w:pPr>
        <w:pStyle w:val="Akapitzlist"/>
        <w:numPr>
          <w:ilvl w:val="0"/>
          <w:numId w:val="25"/>
        </w:numPr>
        <w:spacing w:after="0"/>
        <w:ind w:left="1560"/>
        <w:jc w:val="both"/>
        <w:rPr>
          <w:rFonts w:ascii="Tahoma" w:hAnsi="Tahoma" w:cs="Tahoma"/>
          <w:sz w:val="20"/>
          <w:szCs w:val="20"/>
        </w:rPr>
      </w:pPr>
      <w:r w:rsidRPr="003F6218">
        <w:rPr>
          <w:rFonts w:ascii="Tahoma" w:hAnsi="Tahoma" w:cs="Tahoma"/>
          <w:sz w:val="20"/>
          <w:szCs w:val="20"/>
        </w:rPr>
        <w:t>Wykładanie</w:t>
      </w:r>
      <w:r w:rsidR="005F037C" w:rsidRPr="003F6218">
        <w:rPr>
          <w:rFonts w:ascii="Tahoma" w:hAnsi="Tahoma" w:cs="Tahoma"/>
          <w:sz w:val="20"/>
          <w:szCs w:val="20"/>
        </w:rPr>
        <w:t xml:space="preserve">: </w:t>
      </w:r>
      <w:r w:rsidRPr="003F6218">
        <w:rPr>
          <w:rFonts w:ascii="Tahoma" w:hAnsi="Tahoma" w:cs="Tahoma"/>
          <w:sz w:val="20"/>
          <w:szCs w:val="20"/>
        </w:rPr>
        <w:t>Wyjazd z przodu</w:t>
      </w:r>
      <w:r w:rsidR="005F037C" w:rsidRPr="003F6218">
        <w:rPr>
          <w:rFonts w:ascii="Tahoma" w:hAnsi="Tahoma" w:cs="Tahoma"/>
          <w:sz w:val="20"/>
          <w:szCs w:val="20"/>
        </w:rPr>
        <w:t xml:space="preserve">: </w:t>
      </w:r>
      <w:r w:rsidRPr="003F6218">
        <w:rPr>
          <w:rFonts w:ascii="Tahoma" w:hAnsi="Tahoma" w:cs="Tahoma"/>
          <w:sz w:val="20"/>
          <w:szCs w:val="20"/>
        </w:rPr>
        <w:t>1295 mm</w:t>
      </w:r>
    </w:p>
    <w:p w14:paraId="6F8E5807" w14:textId="77777777" w:rsidR="000136C5" w:rsidRPr="003F6218" w:rsidRDefault="000136C5" w:rsidP="008A4551">
      <w:pPr>
        <w:pStyle w:val="Akapitzlist"/>
        <w:numPr>
          <w:ilvl w:val="0"/>
          <w:numId w:val="23"/>
        </w:numPr>
        <w:spacing w:after="0"/>
        <w:ind w:left="1134"/>
        <w:jc w:val="both"/>
        <w:rPr>
          <w:rFonts w:ascii="Tahoma" w:hAnsi="Tahoma" w:cs="Tahoma"/>
          <w:sz w:val="20"/>
          <w:szCs w:val="20"/>
        </w:rPr>
      </w:pPr>
      <w:r w:rsidRPr="003F6218">
        <w:rPr>
          <w:rFonts w:ascii="Tahoma" w:hAnsi="Tahoma" w:cs="Tahoma"/>
          <w:sz w:val="20"/>
          <w:szCs w:val="20"/>
        </w:rPr>
        <w:t>Maksymalna waga stosu:</w:t>
      </w:r>
    </w:p>
    <w:p w14:paraId="42D4033F" w14:textId="6848AA86" w:rsidR="000136C5" w:rsidRPr="003F6218" w:rsidRDefault="000136C5" w:rsidP="008A4551">
      <w:pPr>
        <w:pStyle w:val="Akapitzlist"/>
        <w:numPr>
          <w:ilvl w:val="0"/>
          <w:numId w:val="26"/>
        </w:numPr>
        <w:spacing w:after="0"/>
        <w:ind w:left="1560"/>
        <w:jc w:val="both"/>
        <w:rPr>
          <w:rFonts w:ascii="Tahoma" w:hAnsi="Tahoma" w:cs="Tahoma"/>
          <w:sz w:val="20"/>
          <w:szCs w:val="20"/>
        </w:rPr>
      </w:pPr>
      <w:proofErr w:type="spellStart"/>
      <w:r w:rsidRPr="003F6218">
        <w:rPr>
          <w:rFonts w:ascii="Tahoma" w:hAnsi="Tahoma" w:cs="Tahoma"/>
          <w:sz w:val="20"/>
          <w:szCs w:val="20"/>
        </w:rPr>
        <w:t>Samonakładak</w:t>
      </w:r>
      <w:proofErr w:type="spellEnd"/>
      <w:r w:rsidR="005F037C" w:rsidRPr="003F6218">
        <w:rPr>
          <w:rFonts w:ascii="Tahoma" w:hAnsi="Tahoma" w:cs="Tahoma"/>
          <w:sz w:val="20"/>
          <w:szCs w:val="20"/>
        </w:rPr>
        <w:t xml:space="preserve">: </w:t>
      </w:r>
      <w:r w:rsidRPr="003F6218">
        <w:rPr>
          <w:rFonts w:ascii="Tahoma" w:hAnsi="Tahoma" w:cs="Tahoma"/>
          <w:sz w:val="20"/>
          <w:szCs w:val="20"/>
        </w:rPr>
        <w:t>2000 kg</w:t>
      </w:r>
    </w:p>
    <w:p w14:paraId="5A8D67B8" w14:textId="0BCBB46F" w:rsidR="000136C5" w:rsidRPr="003F6218" w:rsidRDefault="000136C5" w:rsidP="008A4551">
      <w:pPr>
        <w:pStyle w:val="Akapitzlist"/>
        <w:numPr>
          <w:ilvl w:val="0"/>
          <w:numId w:val="26"/>
        </w:numPr>
        <w:spacing w:after="0"/>
        <w:ind w:left="1560"/>
        <w:jc w:val="both"/>
        <w:rPr>
          <w:rFonts w:ascii="Tahoma" w:hAnsi="Tahoma" w:cs="Tahoma"/>
          <w:sz w:val="20"/>
          <w:szCs w:val="20"/>
        </w:rPr>
      </w:pPr>
      <w:r w:rsidRPr="003F6218">
        <w:rPr>
          <w:rFonts w:ascii="Tahoma" w:hAnsi="Tahoma" w:cs="Tahoma"/>
          <w:sz w:val="20"/>
          <w:szCs w:val="20"/>
        </w:rPr>
        <w:t>Wykładanie</w:t>
      </w:r>
      <w:r w:rsidR="005F037C" w:rsidRPr="003F6218">
        <w:rPr>
          <w:rFonts w:ascii="Tahoma" w:hAnsi="Tahoma" w:cs="Tahoma"/>
          <w:sz w:val="20"/>
          <w:szCs w:val="20"/>
        </w:rPr>
        <w:t xml:space="preserve">: </w:t>
      </w:r>
      <w:r w:rsidRPr="003F6218">
        <w:rPr>
          <w:rFonts w:ascii="Tahoma" w:hAnsi="Tahoma" w:cs="Tahoma"/>
          <w:sz w:val="20"/>
          <w:szCs w:val="20"/>
        </w:rPr>
        <w:t>2000 kg</w:t>
      </w:r>
    </w:p>
    <w:p w14:paraId="7DD0E3E5" w14:textId="77777777" w:rsidR="000136C5" w:rsidRPr="003F6218" w:rsidRDefault="000136C5" w:rsidP="008A4551">
      <w:pPr>
        <w:pStyle w:val="Akapitzlist"/>
        <w:numPr>
          <w:ilvl w:val="0"/>
          <w:numId w:val="23"/>
        </w:numPr>
        <w:spacing w:after="0"/>
        <w:ind w:left="1134"/>
        <w:jc w:val="both"/>
        <w:rPr>
          <w:rFonts w:ascii="Tahoma" w:hAnsi="Tahoma" w:cs="Tahoma"/>
          <w:sz w:val="20"/>
          <w:szCs w:val="20"/>
        </w:rPr>
      </w:pPr>
      <w:r w:rsidRPr="003F6218">
        <w:rPr>
          <w:rFonts w:ascii="Tahoma" w:hAnsi="Tahoma" w:cs="Tahoma"/>
          <w:sz w:val="20"/>
          <w:szCs w:val="20"/>
        </w:rPr>
        <w:t>Emisja hałasu (zgodnie EN 13023)</w:t>
      </w:r>
    </w:p>
    <w:p w14:paraId="51C3B12A" w14:textId="63868A3C" w:rsidR="000136C5" w:rsidRPr="003F6218" w:rsidRDefault="000136C5" w:rsidP="008A4551">
      <w:pPr>
        <w:pStyle w:val="Akapitzlist"/>
        <w:numPr>
          <w:ilvl w:val="0"/>
          <w:numId w:val="27"/>
        </w:numPr>
        <w:spacing w:after="0"/>
        <w:ind w:left="1560"/>
        <w:jc w:val="both"/>
        <w:rPr>
          <w:rFonts w:ascii="Tahoma" w:hAnsi="Tahoma" w:cs="Tahoma"/>
          <w:sz w:val="20"/>
          <w:szCs w:val="20"/>
        </w:rPr>
      </w:pPr>
      <w:r w:rsidRPr="003F6218">
        <w:rPr>
          <w:rFonts w:ascii="Tahoma" w:hAnsi="Tahoma" w:cs="Tahoma"/>
          <w:sz w:val="20"/>
          <w:szCs w:val="20"/>
        </w:rPr>
        <w:t>Przy konsoli sterowania na nakładaniu</w:t>
      </w:r>
      <w:r w:rsidR="00177E30" w:rsidRPr="003F6218">
        <w:rPr>
          <w:rFonts w:ascii="Tahoma" w:hAnsi="Tahoma" w:cs="Tahoma"/>
          <w:sz w:val="20"/>
          <w:szCs w:val="20"/>
        </w:rPr>
        <w:t>:</w:t>
      </w:r>
      <w:r w:rsidRPr="003F6218">
        <w:rPr>
          <w:rFonts w:ascii="Tahoma" w:hAnsi="Tahoma" w:cs="Tahoma"/>
          <w:sz w:val="20"/>
          <w:szCs w:val="20"/>
        </w:rPr>
        <w:tab/>
      </w:r>
      <w:r w:rsidR="00D51E98">
        <w:rPr>
          <w:rFonts w:ascii="Tahoma" w:hAnsi="Tahoma" w:cs="Tahoma"/>
          <w:sz w:val="20"/>
          <w:szCs w:val="20"/>
        </w:rPr>
        <w:t xml:space="preserve">max. </w:t>
      </w:r>
      <w:r w:rsidRPr="003F6218">
        <w:rPr>
          <w:rFonts w:ascii="Tahoma" w:hAnsi="Tahoma" w:cs="Tahoma"/>
          <w:sz w:val="20"/>
          <w:szCs w:val="20"/>
        </w:rPr>
        <w:t xml:space="preserve">79 </w:t>
      </w:r>
      <w:proofErr w:type="spellStart"/>
      <w:r w:rsidRPr="003F6218">
        <w:rPr>
          <w:rFonts w:ascii="Tahoma" w:hAnsi="Tahoma" w:cs="Tahoma"/>
          <w:sz w:val="20"/>
          <w:szCs w:val="20"/>
        </w:rPr>
        <w:t>dB</w:t>
      </w:r>
      <w:proofErr w:type="spellEnd"/>
      <w:r w:rsidRPr="003F6218">
        <w:rPr>
          <w:rFonts w:ascii="Tahoma" w:hAnsi="Tahoma" w:cs="Tahoma"/>
          <w:sz w:val="20"/>
          <w:szCs w:val="20"/>
        </w:rPr>
        <w:t>(A)</w:t>
      </w:r>
    </w:p>
    <w:p w14:paraId="5B708487" w14:textId="56DEDCB0" w:rsidR="000136C5" w:rsidRPr="003F6218" w:rsidRDefault="000136C5" w:rsidP="008A4551">
      <w:pPr>
        <w:pStyle w:val="Akapitzlist"/>
        <w:numPr>
          <w:ilvl w:val="0"/>
          <w:numId w:val="27"/>
        </w:numPr>
        <w:spacing w:after="0"/>
        <w:ind w:left="1560"/>
        <w:jc w:val="both"/>
        <w:rPr>
          <w:rFonts w:ascii="Tahoma" w:hAnsi="Tahoma" w:cs="Tahoma"/>
          <w:sz w:val="20"/>
          <w:szCs w:val="20"/>
        </w:rPr>
      </w:pPr>
      <w:r w:rsidRPr="003F6218">
        <w:rPr>
          <w:rFonts w:ascii="Tahoma" w:hAnsi="Tahoma" w:cs="Tahoma"/>
          <w:sz w:val="20"/>
          <w:szCs w:val="20"/>
        </w:rPr>
        <w:t>Przy wykładaniu</w:t>
      </w:r>
      <w:r w:rsidR="00177E30" w:rsidRPr="003F6218">
        <w:rPr>
          <w:rFonts w:ascii="Tahoma" w:hAnsi="Tahoma" w:cs="Tahoma"/>
          <w:sz w:val="20"/>
          <w:szCs w:val="20"/>
        </w:rPr>
        <w:t xml:space="preserve">: </w:t>
      </w:r>
      <w:r w:rsidR="00D51E98">
        <w:rPr>
          <w:rFonts w:ascii="Tahoma" w:hAnsi="Tahoma" w:cs="Tahoma"/>
          <w:sz w:val="20"/>
          <w:szCs w:val="20"/>
        </w:rPr>
        <w:t xml:space="preserve">max. </w:t>
      </w:r>
      <w:r w:rsidRPr="003F6218">
        <w:rPr>
          <w:rFonts w:ascii="Tahoma" w:hAnsi="Tahoma" w:cs="Tahoma"/>
          <w:sz w:val="20"/>
          <w:szCs w:val="20"/>
        </w:rPr>
        <w:t xml:space="preserve">79 </w:t>
      </w:r>
      <w:proofErr w:type="spellStart"/>
      <w:r w:rsidRPr="003F6218">
        <w:rPr>
          <w:rFonts w:ascii="Tahoma" w:hAnsi="Tahoma" w:cs="Tahoma"/>
          <w:sz w:val="20"/>
          <w:szCs w:val="20"/>
        </w:rPr>
        <w:t>dB</w:t>
      </w:r>
      <w:proofErr w:type="spellEnd"/>
      <w:r w:rsidRPr="003F6218">
        <w:rPr>
          <w:rFonts w:ascii="Tahoma" w:hAnsi="Tahoma" w:cs="Tahoma"/>
          <w:sz w:val="20"/>
          <w:szCs w:val="20"/>
        </w:rPr>
        <w:t>(A)</w:t>
      </w:r>
    </w:p>
    <w:p w14:paraId="3AAB589B" w14:textId="04BC9263" w:rsidR="000136C5" w:rsidRPr="003F6218" w:rsidRDefault="000136C5" w:rsidP="008A4551">
      <w:pPr>
        <w:pStyle w:val="Akapitzlist"/>
        <w:numPr>
          <w:ilvl w:val="0"/>
          <w:numId w:val="27"/>
        </w:numPr>
        <w:spacing w:after="0"/>
        <w:ind w:left="1560"/>
        <w:jc w:val="both"/>
        <w:rPr>
          <w:rFonts w:ascii="Tahoma" w:hAnsi="Tahoma" w:cs="Tahoma"/>
          <w:sz w:val="20"/>
          <w:szCs w:val="20"/>
        </w:rPr>
      </w:pPr>
      <w:r w:rsidRPr="003F6218">
        <w:rPr>
          <w:rFonts w:ascii="Tahoma" w:hAnsi="Tahoma" w:cs="Tahoma"/>
          <w:sz w:val="20"/>
          <w:szCs w:val="20"/>
        </w:rPr>
        <w:t>Dodatkowy pomiar:</w:t>
      </w:r>
      <w:r w:rsidR="00177E30" w:rsidRPr="003F6218">
        <w:rPr>
          <w:rFonts w:ascii="Tahoma" w:hAnsi="Tahoma" w:cs="Tahoma"/>
          <w:sz w:val="20"/>
          <w:szCs w:val="20"/>
        </w:rPr>
        <w:t xml:space="preserve"> </w:t>
      </w:r>
      <w:r w:rsidRPr="003F6218">
        <w:rPr>
          <w:rFonts w:ascii="Tahoma" w:hAnsi="Tahoma" w:cs="Tahoma"/>
          <w:sz w:val="20"/>
          <w:szCs w:val="20"/>
        </w:rPr>
        <w:t>Centralnie przy nakładaniu</w:t>
      </w:r>
      <w:r w:rsidRPr="003F6218">
        <w:rPr>
          <w:rFonts w:ascii="Tahoma" w:hAnsi="Tahoma" w:cs="Tahoma"/>
          <w:sz w:val="20"/>
          <w:szCs w:val="20"/>
        </w:rPr>
        <w:tab/>
      </w:r>
      <w:r w:rsidR="00D51E98">
        <w:rPr>
          <w:rFonts w:ascii="Tahoma" w:hAnsi="Tahoma" w:cs="Tahoma"/>
          <w:sz w:val="20"/>
          <w:szCs w:val="20"/>
        </w:rPr>
        <w:t xml:space="preserve">max. </w:t>
      </w:r>
      <w:r w:rsidRPr="003F6218">
        <w:rPr>
          <w:rFonts w:ascii="Tahoma" w:hAnsi="Tahoma" w:cs="Tahoma"/>
          <w:sz w:val="20"/>
          <w:szCs w:val="20"/>
        </w:rPr>
        <w:t xml:space="preserve">84 </w:t>
      </w:r>
      <w:proofErr w:type="spellStart"/>
      <w:r w:rsidRPr="003F6218">
        <w:rPr>
          <w:rFonts w:ascii="Tahoma" w:hAnsi="Tahoma" w:cs="Tahoma"/>
          <w:sz w:val="20"/>
          <w:szCs w:val="20"/>
        </w:rPr>
        <w:t>dB</w:t>
      </w:r>
      <w:proofErr w:type="spellEnd"/>
      <w:r w:rsidRPr="003F6218">
        <w:rPr>
          <w:rFonts w:ascii="Tahoma" w:hAnsi="Tahoma" w:cs="Tahoma"/>
          <w:sz w:val="20"/>
          <w:szCs w:val="20"/>
        </w:rPr>
        <w:t>(A)</w:t>
      </w:r>
    </w:p>
    <w:p w14:paraId="0B3878E2" w14:textId="77777777" w:rsidR="000136C5" w:rsidRPr="003F6218" w:rsidRDefault="000136C5" w:rsidP="008A4551">
      <w:pPr>
        <w:pStyle w:val="Akapitzlist"/>
        <w:numPr>
          <w:ilvl w:val="0"/>
          <w:numId w:val="23"/>
        </w:numPr>
        <w:spacing w:after="0"/>
        <w:ind w:left="1134"/>
        <w:jc w:val="both"/>
        <w:rPr>
          <w:rFonts w:ascii="Tahoma" w:hAnsi="Tahoma" w:cs="Tahoma"/>
          <w:color w:val="auto"/>
          <w:sz w:val="20"/>
          <w:szCs w:val="20"/>
        </w:rPr>
      </w:pPr>
      <w:r w:rsidRPr="003F6218">
        <w:rPr>
          <w:rFonts w:ascii="Tahoma" w:hAnsi="Tahoma" w:cs="Tahoma"/>
          <w:color w:val="auto"/>
          <w:sz w:val="20"/>
          <w:szCs w:val="20"/>
        </w:rPr>
        <w:t>Pozycja zespołu odwracającego pomiędzy 1 a 2 zespołem</w:t>
      </w:r>
    </w:p>
    <w:p w14:paraId="10823D23" w14:textId="77777777" w:rsidR="000136C5" w:rsidRPr="003F6218" w:rsidRDefault="000136C5" w:rsidP="008A4551">
      <w:pPr>
        <w:pStyle w:val="Akapitzlist"/>
        <w:numPr>
          <w:ilvl w:val="0"/>
          <w:numId w:val="23"/>
        </w:numPr>
        <w:spacing w:after="0"/>
        <w:ind w:left="1134"/>
        <w:jc w:val="both"/>
        <w:rPr>
          <w:rFonts w:ascii="Tahoma" w:hAnsi="Tahoma" w:cs="Tahoma"/>
          <w:color w:val="auto"/>
          <w:sz w:val="20"/>
          <w:szCs w:val="20"/>
        </w:rPr>
      </w:pPr>
      <w:r w:rsidRPr="003F6218">
        <w:rPr>
          <w:rFonts w:ascii="Tahoma" w:hAnsi="Tahoma" w:cs="Tahoma"/>
          <w:color w:val="auto"/>
          <w:sz w:val="20"/>
          <w:szCs w:val="20"/>
        </w:rPr>
        <w:t>Szafy sterowania urządzeń peryferyjnych w wersji chłodzenia powietrzem</w:t>
      </w:r>
    </w:p>
    <w:p w14:paraId="6F7022AE" w14:textId="77777777" w:rsidR="000136C5" w:rsidRPr="003F6218" w:rsidRDefault="000136C5" w:rsidP="008A4551">
      <w:pPr>
        <w:pStyle w:val="Akapitzlist"/>
        <w:numPr>
          <w:ilvl w:val="0"/>
          <w:numId w:val="23"/>
        </w:numPr>
        <w:spacing w:after="0"/>
        <w:ind w:left="1134"/>
        <w:jc w:val="both"/>
        <w:rPr>
          <w:rFonts w:ascii="Tahoma" w:hAnsi="Tahoma" w:cs="Tahoma"/>
          <w:color w:val="auto"/>
          <w:sz w:val="20"/>
          <w:szCs w:val="20"/>
        </w:rPr>
      </w:pPr>
      <w:r w:rsidRPr="003F6218">
        <w:rPr>
          <w:rFonts w:ascii="Tahoma" w:hAnsi="Tahoma" w:cs="Tahoma"/>
          <w:color w:val="auto"/>
          <w:sz w:val="20"/>
          <w:szCs w:val="20"/>
        </w:rPr>
        <w:t>Wyposażenie do podłączenia do sieci elektrycznej o częstotliwości 50Hz</w:t>
      </w:r>
    </w:p>
    <w:p w14:paraId="3BEF6B8A" w14:textId="2329919E" w:rsidR="000136C5" w:rsidRPr="003F6218" w:rsidRDefault="000136C5" w:rsidP="008A4551">
      <w:pPr>
        <w:pStyle w:val="Akapitzlist"/>
        <w:numPr>
          <w:ilvl w:val="0"/>
          <w:numId w:val="23"/>
        </w:numPr>
        <w:spacing w:after="0"/>
        <w:ind w:left="1134"/>
        <w:jc w:val="both"/>
        <w:rPr>
          <w:rFonts w:ascii="Tahoma" w:hAnsi="Tahoma" w:cs="Tahoma"/>
          <w:color w:val="auto"/>
          <w:sz w:val="20"/>
          <w:szCs w:val="20"/>
        </w:rPr>
      </w:pPr>
      <w:r w:rsidRPr="003F6218">
        <w:rPr>
          <w:rFonts w:ascii="Tahoma" w:hAnsi="Tahoma" w:cs="Tahoma"/>
          <w:color w:val="auto"/>
          <w:sz w:val="20"/>
          <w:szCs w:val="20"/>
        </w:rPr>
        <w:t>Zasilani</w:t>
      </w:r>
      <w:r w:rsidR="00C80324" w:rsidRPr="003F6218">
        <w:rPr>
          <w:rFonts w:ascii="Tahoma" w:hAnsi="Tahoma" w:cs="Tahoma"/>
          <w:color w:val="auto"/>
          <w:sz w:val="20"/>
          <w:szCs w:val="20"/>
        </w:rPr>
        <w:t>e</w:t>
      </w:r>
      <w:r w:rsidRPr="003F6218">
        <w:rPr>
          <w:rFonts w:ascii="Tahoma" w:hAnsi="Tahoma" w:cs="Tahoma"/>
          <w:color w:val="auto"/>
          <w:sz w:val="20"/>
          <w:szCs w:val="20"/>
        </w:rPr>
        <w:t xml:space="preserve"> z uziemieniem neutralnym</w:t>
      </w:r>
    </w:p>
    <w:p w14:paraId="6AFD708F" w14:textId="47157059" w:rsidR="000136C5" w:rsidRPr="003F6218" w:rsidRDefault="000136C5" w:rsidP="008A4551">
      <w:pPr>
        <w:pStyle w:val="Akapitzlist"/>
        <w:numPr>
          <w:ilvl w:val="0"/>
          <w:numId w:val="23"/>
        </w:numPr>
        <w:spacing w:after="0"/>
        <w:ind w:left="1134"/>
        <w:jc w:val="both"/>
        <w:rPr>
          <w:rFonts w:ascii="Tahoma" w:hAnsi="Tahoma" w:cs="Tahoma"/>
          <w:color w:val="auto"/>
          <w:sz w:val="20"/>
          <w:szCs w:val="20"/>
        </w:rPr>
      </w:pPr>
      <w:r w:rsidRPr="003F6218">
        <w:rPr>
          <w:rFonts w:ascii="Tahoma" w:hAnsi="Tahoma" w:cs="Tahoma"/>
          <w:color w:val="auto"/>
          <w:sz w:val="20"/>
          <w:szCs w:val="20"/>
        </w:rPr>
        <w:t xml:space="preserve">Wyposażenie do podłączenia zasilania do sieci z uziemieniem neutralnym do maks. 480Y/277V i </w:t>
      </w:r>
      <w:proofErr w:type="spellStart"/>
      <w:r w:rsidRPr="003F6218">
        <w:rPr>
          <w:rFonts w:ascii="Tahoma" w:hAnsi="Tahoma" w:cs="Tahoma"/>
          <w:color w:val="auto"/>
          <w:sz w:val="20"/>
          <w:szCs w:val="20"/>
        </w:rPr>
        <w:t>Ik</w:t>
      </w:r>
      <w:proofErr w:type="spellEnd"/>
      <w:r w:rsidRPr="003F6218">
        <w:rPr>
          <w:rFonts w:ascii="Tahoma" w:hAnsi="Tahoma" w:cs="Tahoma"/>
          <w:color w:val="auto"/>
          <w:sz w:val="20"/>
          <w:szCs w:val="20"/>
        </w:rPr>
        <w:t>&lt;=25kA</w:t>
      </w:r>
    </w:p>
    <w:p w14:paraId="4E3C11FF" w14:textId="69A4F325" w:rsidR="000136C5" w:rsidRPr="003F6218" w:rsidRDefault="000136C5" w:rsidP="008A4551">
      <w:pPr>
        <w:pStyle w:val="Akapitzlist"/>
        <w:numPr>
          <w:ilvl w:val="0"/>
          <w:numId w:val="23"/>
        </w:numPr>
        <w:spacing w:after="0"/>
        <w:ind w:left="1134"/>
        <w:jc w:val="both"/>
        <w:rPr>
          <w:rFonts w:ascii="Tahoma" w:hAnsi="Tahoma" w:cs="Tahoma"/>
          <w:color w:val="auto"/>
          <w:sz w:val="20"/>
          <w:szCs w:val="20"/>
        </w:rPr>
      </w:pPr>
      <w:r w:rsidRPr="003F6218">
        <w:rPr>
          <w:rFonts w:ascii="Tahoma" w:hAnsi="Tahoma" w:cs="Tahoma"/>
          <w:color w:val="auto"/>
          <w:sz w:val="20"/>
          <w:szCs w:val="20"/>
        </w:rPr>
        <w:t>Oznakowanie bezpieczeństwa (GS i CE)</w:t>
      </w:r>
      <w:r w:rsidR="00177E30" w:rsidRPr="003F6218">
        <w:rPr>
          <w:rFonts w:ascii="Tahoma" w:hAnsi="Tahoma" w:cs="Tahoma"/>
          <w:color w:val="auto"/>
          <w:sz w:val="20"/>
          <w:szCs w:val="20"/>
        </w:rPr>
        <w:t xml:space="preserve">: </w:t>
      </w:r>
      <w:r w:rsidRPr="003F6218">
        <w:rPr>
          <w:rFonts w:ascii="Tahoma" w:hAnsi="Tahoma" w:cs="Tahoma"/>
          <w:color w:val="auto"/>
          <w:sz w:val="20"/>
          <w:szCs w:val="20"/>
        </w:rPr>
        <w:t>Urządzenia zabezpieczające zgodne z normami bezpieczeństwa (oznaczenie GS) oraz Unii Europejskiej (znak CE).</w:t>
      </w:r>
    </w:p>
    <w:p w14:paraId="053B2913" w14:textId="02E0CD06" w:rsidR="000136C5" w:rsidRPr="003F6218" w:rsidRDefault="000136C5" w:rsidP="008A4551">
      <w:pPr>
        <w:pStyle w:val="Akapitzlist"/>
        <w:numPr>
          <w:ilvl w:val="0"/>
          <w:numId w:val="23"/>
        </w:numPr>
        <w:spacing w:after="0"/>
        <w:ind w:left="1134"/>
        <w:jc w:val="both"/>
        <w:rPr>
          <w:rFonts w:ascii="Tahoma" w:hAnsi="Tahoma" w:cs="Tahoma"/>
          <w:color w:val="auto"/>
          <w:sz w:val="20"/>
          <w:szCs w:val="20"/>
        </w:rPr>
      </w:pPr>
      <w:r w:rsidRPr="003F6218">
        <w:rPr>
          <w:rFonts w:ascii="Tahoma" w:hAnsi="Tahoma" w:cs="Tahoma"/>
          <w:color w:val="auto"/>
          <w:sz w:val="20"/>
          <w:szCs w:val="20"/>
        </w:rPr>
        <w:t>Test potwierdzenia utrzymania standardów jakościowych</w:t>
      </w:r>
      <w:r w:rsidR="00C80324" w:rsidRPr="003F6218">
        <w:rPr>
          <w:rFonts w:ascii="Tahoma" w:hAnsi="Tahoma" w:cs="Tahoma"/>
          <w:color w:val="auto"/>
          <w:sz w:val="20"/>
          <w:szCs w:val="20"/>
        </w:rPr>
        <w:t xml:space="preserve">: </w:t>
      </w:r>
      <w:r w:rsidRPr="003F6218">
        <w:rPr>
          <w:rFonts w:ascii="Tahoma" w:hAnsi="Tahoma" w:cs="Tahoma"/>
          <w:color w:val="auto"/>
          <w:sz w:val="20"/>
          <w:szCs w:val="20"/>
        </w:rPr>
        <w:t xml:space="preserve">Maszyna po procesie zakontraktowania, a przed dostawą do </w:t>
      </w:r>
      <w:r w:rsidR="00C80324" w:rsidRPr="003F6218">
        <w:rPr>
          <w:rFonts w:ascii="Tahoma" w:hAnsi="Tahoma" w:cs="Tahoma"/>
          <w:color w:val="auto"/>
          <w:sz w:val="20"/>
          <w:szCs w:val="20"/>
        </w:rPr>
        <w:t>Zamawiającego</w:t>
      </w:r>
      <w:r w:rsidRPr="003F6218">
        <w:rPr>
          <w:rFonts w:ascii="Tahoma" w:hAnsi="Tahoma" w:cs="Tahoma"/>
          <w:color w:val="auto"/>
          <w:sz w:val="20"/>
          <w:szCs w:val="20"/>
        </w:rPr>
        <w:t xml:space="preserve"> musi zostać zainstalowana, uruchomiona i przetestowana w fabryce producenta. Dostawa do </w:t>
      </w:r>
      <w:r w:rsidR="00C80324" w:rsidRPr="003F6218">
        <w:rPr>
          <w:rFonts w:ascii="Tahoma" w:hAnsi="Tahoma" w:cs="Tahoma"/>
          <w:color w:val="auto"/>
          <w:sz w:val="20"/>
          <w:szCs w:val="20"/>
        </w:rPr>
        <w:t>Zamawiającego</w:t>
      </w:r>
      <w:r w:rsidRPr="003F6218">
        <w:rPr>
          <w:rFonts w:ascii="Tahoma" w:hAnsi="Tahoma" w:cs="Tahoma"/>
          <w:color w:val="auto"/>
          <w:sz w:val="20"/>
          <w:szCs w:val="20"/>
        </w:rPr>
        <w:t xml:space="preserve"> jest </w:t>
      </w:r>
      <w:r w:rsidRPr="003F6218">
        <w:rPr>
          <w:rFonts w:ascii="Tahoma" w:hAnsi="Tahoma" w:cs="Tahoma"/>
          <w:color w:val="auto"/>
          <w:sz w:val="20"/>
          <w:szCs w:val="20"/>
        </w:rPr>
        <w:lastRenderedPageBreak/>
        <w:t>uwarunkowana pomyślnym zakończeniem testów z uwzględnieniem uzyskania zadanych parametrów jakościowych</w:t>
      </w:r>
      <w:r w:rsidR="00314253" w:rsidRPr="003F6218">
        <w:rPr>
          <w:rFonts w:ascii="Tahoma" w:hAnsi="Tahoma" w:cs="Tahoma"/>
          <w:color w:val="auto"/>
          <w:sz w:val="20"/>
          <w:szCs w:val="20"/>
        </w:rPr>
        <w:t xml:space="preserve"> określonych w niniejszym postępowaniu</w:t>
      </w:r>
      <w:r w:rsidRPr="003F6218">
        <w:rPr>
          <w:rFonts w:ascii="Tahoma" w:hAnsi="Tahoma" w:cs="Tahoma"/>
          <w:color w:val="auto"/>
          <w:sz w:val="20"/>
          <w:szCs w:val="20"/>
        </w:rPr>
        <w:t xml:space="preserve">. </w:t>
      </w:r>
    </w:p>
    <w:p w14:paraId="1E7AE553" w14:textId="245CD3C6" w:rsidR="000136C5" w:rsidRPr="003F6218" w:rsidRDefault="000136C5" w:rsidP="008A4551">
      <w:pPr>
        <w:pStyle w:val="Akapitzlist"/>
        <w:numPr>
          <w:ilvl w:val="0"/>
          <w:numId w:val="23"/>
        </w:numPr>
        <w:spacing w:after="0"/>
        <w:ind w:left="1134"/>
        <w:jc w:val="both"/>
        <w:rPr>
          <w:rFonts w:ascii="Tahoma" w:hAnsi="Tahoma" w:cs="Tahoma"/>
          <w:sz w:val="20"/>
          <w:szCs w:val="20"/>
        </w:rPr>
      </w:pPr>
      <w:r w:rsidRPr="003F6218">
        <w:rPr>
          <w:rFonts w:ascii="Tahoma" w:hAnsi="Tahoma" w:cs="Tahoma"/>
          <w:color w:val="auto"/>
          <w:sz w:val="20"/>
          <w:szCs w:val="20"/>
        </w:rPr>
        <w:t>Odbiór maszyny</w:t>
      </w:r>
      <w:r w:rsidR="00527B15" w:rsidRPr="003F6218">
        <w:rPr>
          <w:rFonts w:ascii="Tahoma" w:hAnsi="Tahoma" w:cs="Tahoma"/>
          <w:color w:val="auto"/>
          <w:sz w:val="20"/>
          <w:szCs w:val="20"/>
        </w:rPr>
        <w:t xml:space="preserve">: </w:t>
      </w:r>
      <w:r w:rsidRPr="003F6218">
        <w:rPr>
          <w:rFonts w:ascii="Tahoma" w:hAnsi="Tahoma" w:cs="Tahoma"/>
          <w:sz w:val="20"/>
          <w:szCs w:val="20"/>
        </w:rPr>
        <w:t>Przekazanie maszyny po instalacji odb</w:t>
      </w:r>
      <w:r w:rsidR="00527B15" w:rsidRPr="003F6218">
        <w:rPr>
          <w:rFonts w:ascii="Tahoma" w:hAnsi="Tahoma" w:cs="Tahoma"/>
          <w:sz w:val="20"/>
          <w:szCs w:val="20"/>
        </w:rPr>
        <w:t>ędzie</w:t>
      </w:r>
      <w:r w:rsidRPr="003F6218">
        <w:rPr>
          <w:rFonts w:ascii="Tahoma" w:hAnsi="Tahoma" w:cs="Tahoma"/>
          <w:sz w:val="20"/>
          <w:szCs w:val="20"/>
        </w:rPr>
        <w:t xml:space="preserve"> się zgodnie z wytycznymi </w:t>
      </w:r>
      <w:proofErr w:type="spellStart"/>
      <w:r w:rsidRPr="003F6218">
        <w:rPr>
          <w:rFonts w:ascii="Tahoma" w:hAnsi="Tahoma" w:cs="Tahoma"/>
          <w:sz w:val="20"/>
          <w:szCs w:val="20"/>
        </w:rPr>
        <w:t>bvdm</w:t>
      </w:r>
      <w:proofErr w:type="spellEnd"/>
      <w:r w:rsidRPr="003F6218">
        <w:rPr>
          <w:rFonts w:ascii="Tahoma" w:hAnsi="Tahoma" w:cs="Tahoma"/>
          <w:sz w:val="20"/>
          <w:szCs w:val="20"/>
        </w:rPr>
        <w:t xml:space="preserve">/FOGRA oraz przy zastosowaniu standardowych materiałów eksploatacyjnych stosowanych przez </w:t>
      </w:r>
      <w:r w:rsidR="00527B15" w:rsidRPr="003F6218">
        <w:rPr>
          <w:rFonts w:ascii="Tahoma" w:hAnsi="Tahoma" w:cs="Tahoma"/>
          <w:sz w:val="20"/>
          <w:szCs w:val="20"/>
        </w:rPr>
        <w:t>Zamawiającego</w:t>
      </w:r>
    </w:p>
    <w:p w14:paraId="4793BAD0" w14:textId="25F191CB" w:rsidR="00527B15" w:rsidRPr="003F6218" w:rsidRDefault="000136C5" w:rsidP="008A4551">
      <w:pPr>
        <w:pStyle w:val="Akapitzlist"/>
        <w:numPr>
          <w:ilvl w:val="0"/>
          <w:numId w:val="23"/>
        </w:numPr>
        <w:spacing w:after="0"/>
        <w:ind w:left="1134"/>
        <w:jc w:val="both"/>
        <w:rPr>
          <w:rFonts w:ascii="Tahoma" w:hAnsi="Tahoma" w:cs="Tahoma"/>
          <w:sz w:val="20"/>
          <w:szCs w:val="20"/>
        </w:rPr>
      </w:pPr>
      <w:r w:rsidRPr="003F6218">
        <w:rPr>
          <w:rFonts w:ascii="Tahoma" w:hAnsi="Tahoma" w:cs="Tahoma"/>
          <w:color w:val="auto"/>
          <w:sz w:val="20"/>
          <w:szCs w:val="20"/>
        </w:rPr>
        <w:t>Szkolenie z zakresu podstawowych funkcji maszyny</w:t>
      </w:r>
      <w:r w:rsidR="00D51E98">
        <w:rPr>
          <w:rFonts w:ascii="Tahoma" w:hAnsi="Tahoma" w:cs="Tahoma"/>
          <w:color w:val="auto"/>
          <w:sz w:val="20"/>
          <w:szCs w:val="20"/>
        </w:rPr>
        <w:t>, co najmniej 64 godziny dla grupy od 4 do 8 osób</w:t>
      </w:r>
      <w:r w:rsidR="00527B15" w:rsidRPr="003F6218">
        <w:rPr>
          <w:rFonts w:ascii="Tahoma" w:hAnsi="Tahoma" w:cs="Tahoma"/>
          <w:color w:val="auto"/>
          <w:sz w:val="20"/>
          <w:szCs w:val="20"/>
        </w:rPr>
        <w:t>:</w:t>
      </w:r>
    </w:p>
    <w:p w14:paraId="6BBC74D8" w14:textId="183515D8" w:rsidR="000136C5" w:rsidRPr="003F6218" w:rsidRDefault="000136C5" w:rsidP="003F6218">
      <w:pPr>
        <w:pStyle w:val="Akapitzlist"/>
        <w:spacing w:after="0"/>
        <w:ind w:left="1134"/>
        <w:jc w:val="both"/>
        <w:rPr>
          <w:rFonts w:ascii="Tahoma" w:hAnsi="Tahoma" w:cs="Tahoma"/>
          <w:sz w:val="20"/>
          <w:szCs w:val="20"/>
        </w:rPr>
      </w:pPr>
      <w:r w:rsidRPr="003F6218">
        <w:rPr>
          <w:rFonts w:ascii="Tahoma" w:hAnsi="Tahoma" w:cs="Tahoma"/>
          <w:color w:val="auto"/>
          <w:sz w:val="20"/>
          <w:szCs w:val="20"/>
        </w:rPr>
        <w:t>Składowe:</w:t>
      </w:r>
    </w:p>
    <w:p w14:paraId="37DB7E8D" w14:textId="59207A9F" w:rsidR="000136C5" w:rsidRPr="003F6218" w:rsidRDefault="000136C5" w:rsidP="008A4551">
      <w:pPr>
        <w:pStyle w:val="Akapitzlist"/>
        <w:numPr>
          <w:ilvl w:val="0"/>
          <w:numId w:val="28"/>
        </w:numPr>
        <w:spacing w:after="0"/>
        <w:ind w:left="1701"/>
        <w:jc w:val="both"/>
        <w:rPr>
          <w:rFonts w:ascii="Tahoma" w:hAnsi="Tahoma" w:cs="Tahoma"/>
          <w:sz w:val="20"/>
          <w:szCs w:val="20"/>
        </w:rPr>
      </w:pPr>
      <w:r w:rsidRPr="003F6218">
        <w:rPr>
          <w:rFonts w:ascii="Tahoma" w:hAnsi="Tahoma" w:cs="Tahoma"/>
          <w:sz w:val="20"/>
          <w:szCs w:val="20"/>
        </w:rPr>
        <w:t>Przygotowanie maszyny i jej komponentów do pracy przez autoryzowanego instruktora,</w:t>
      </w:r>
    </w:p>
    <w:p w14:paraId="7A92B944" w14:textId="049D8EF8" w:rsidR="000136C5" w:rsidRPr="003F6218" w:rsidRDefault="000136C5" w:rsidP="008A4551">
      <w:pPr>
        <w:pStyle w:val="Akapitzlist"/>
        <w:numPr>
          <w:ilvl w:val="0"/>
          <w:numId w:val="28"/>
        </w:numPr>
        <w:spacing w:after="0"/>
        <w:ind w:left="1701"/>
        <w:jc w:val="both"/>
        <w:rPr>
          <w:rFonts w:ascii="Tahoma" w:hAnsi="Tahoma" w:cs="Tahoma"/>
          <w:sz w:val="20"/>
          <w:szCs w:val="20"/>
        </w:rPr>
      </w:pPr>
      <w:r w:rsidRPr="003F6218">
        <w:rPr>
          <w:rFonts w:ascii="Tahoma" w:hAnsi="Tahoma" w:cs="Tahoma"/>
          <w:sz w:val="20"/>
          <w:szCs w:val="20"/>
        </w:rPr>
        <w:t>Omówienie kwestii bezpieczeństwa i konserwacji,</w:t>
      </w:r>
    </w:p>
    <w:p w14:paraId="69DA61EF" w14:textId="29E8141E" w:rsidR="000136C5" w:rsidRPr="003F6218" w:rsidRDefault="000136C5" w:rsidP="008A4551">
      <w:pPr>
        <w:pStyle w:val="Akapitzlist"/>
        <w:numPr>
          <w:ilvl w:val="0"/>
          <w:numId w:val="28"/>
        </w:numPr>
        <w:spacing w:after="0"/>
        <w:ind w:left="1701"/>
        <w:jc w:val="both"/>
        <w:rPr>
          <w:rFonts w:ascii="Tahoma" w:hAnsi="Tahoma" w:cs="Tahoma"/>
          <w:sz w:val="20"/>
          <w:szCs w:val="20"/>
        </w:rPr>
      </w:pPr>
      <w:r w:rsidRPr="003F6218">
        <w:rPr>
          <w:rFonts w:ascii="Tahoma" w:hAnsi="Tahoma" w:cs="Tahoma"/>
          <w:sz w:val="20"/>
          <w:szCs w:val="20"/>
        </w:rPr>
        <w:t xml:space="preserve">Szkolenie z zakresu obsługi podstawowych funkcji maszyny dla zdefiniowanej grupy operatorów </w:t>
      </w:r>
      <w:r w:rsidR="00527B15" w:rsidRPr="003F6218">
        <w:rPr>
          <w:rFonts w:ascii="Tahoma" w:hAnsi="Tahoma" w:cs="Tahoma"/>
          <w:sz w:val="20"/>
          <w:szCs w:val="20"/>
        </w:rPr>
        <w:t>Zamawiającego</w:t>
      </w:r>
      <w:r w:rsidR="00B725FA" w:rsidRPr="003F6218">
        <w:rPr>
          <w:rFonts w:ascii="Tahoma" w:hAnsi="Tahoma" w:cs="Tahoma"/>
          <w:sz w:val="20"/>
          <w:szCs w:val="20"/>
        </w:rPr>
        <w:t>.</w:t>
      </w:r>
    </w:p>
    <w:p w14:paraId="2B964673" w14:textId="77777777" w:rsidR="00B725FA" w:rsidRPr="003F6218" w:rsidRDefault="00B725FA" w:rsidP="003F6218">
      <w:pPr>
        <w:pStyle w:val="Akapitzlist"/>
        <w:spacing w:after="0"/>
        <w:ind w:left="1701"/>
        <w:jc w:val="both"/>
        <w:rPr>
          <w:rFonts w:ascii="Tahoma" w:hAnsi="Tahoma" w:cs="Tahoma"/>
          <w:sz w:val="20"/>
          <w:szCs w:val="20"/>
        </w:rPr>
      </w:pPr>
    </w:p>
    <w:p w14:paraId="486AF57C" w14:textId="77777777" w:rsidR="00527B15" w:rsidRPr="003F6218" w:rsidRDefault="000136C5" w:rsidP="008A4551">
      <w:pPr>
        <w:pStyle w:val="Akapitzlist"/>
        <w:numPr>
          <w:ilvl w:val="0"/>
          <w:numId w:val="22"/>
        </w:numPr>
        <w:contextualSpacing/>
        <w:jc w:val="both"/>
        <w:rPr>
          <w:rFonts w:ascii="Tahoma" w:hAnsi="Tahoma" w:cs="Tahoma"/>
          <w:sz w:val="20"/>
          <w:szCs w:val="20"/>
        </w:rPr>
      </w:pPr>
      <w:r w:rsidRPr="003F6218">
        <w:rPr>
          <w:rFonts w:ascii="Tahoma" w:hAnsi="Tahoma" w:cs="Tahoma"/>
          <w:sz w:val="20"/>
          <w:szCs w:val="20"/>
        </w:rPr>
        <w:t>Sterowanie</w:t>
      </w:r>
    </w:p>
    <w:p w14:paraId="50DB43D4" w14:textId="7251D526" w:rsidR="000136C5" w:rsidRPr="003F6218" w:rsidRDefault="000136C5" w:rsidP="008A4551">
      <w:pPr>
        <w:pStyle w:val="Akapitzlist"/>
        <w:numPr>
          <w:ilvl w:val="1"/>
          <w:numId w:val="22"/>
        </w:numPr>
        <w:contextualSpacing/>
        <w:jc w:val="both"/>
        <w:rPr>
          <w:rFonts w:ascii="Tahoma" w:hAnsi="Tahoma" w:cs="Tahoma"/>
          <w:sz w:val="20"/>
          <w:szCs w:val="20"/>
        </w:rPr>
      </w:pPr>
      <w:r w:rsidRPr="003F6218">
        <w:rPr>
          <w:rFonts w:ascii="Tahoma" w:hAnsi="Tahoma" w:cs="Tahoma"/>
          <w:sz w:val="20"/>
          <w:szCs w:val="20"/>
        </w:rPr>
        <w:t>Minimalne składowe stanowiska sterowania:</w:t>
      </w:r>
    </w:p>
    <w:p w14:paraId="06C5EAC5" w14:textId="18BF0EA6" w:rsidR="000136C5" w:rsidRPr="003F6218" w:rsidRDefault="000136C5" w:rsidP="008A4551">
      <w:pPr>
        <w:pStyle w:val="Akapitzlist"/>
        <w:numPr>
          <w:ilvl w:val="0"/>
          <w:numId w:val="23"/>
        </w:numPr>
        <w:spacing w:after="0"/>
        <w:ind w:left="1134"/>
        <w:jc w:val="both"/>
        <w:rPr>
          <w:rFonts w:ascii="Tahoma" w:hAnsi="Tahoma" w:cs="Tahoma"/>
          <w:color w:val="auto"/>
          <w:sz w:val="20"/>
          <w:szCs w:val="20"/>
        </w:rPr>
      </w:pPr>
      <w:r w:rsidRPr="003F6218">
        <w:rPr>
          <w:rFonts w:ascii="Tahoma" w:hAnsi="Tahoma" w:cs="Tahoma"/>
          <w:color w:val="auto"/>
          <w:sz w:val="20"/>
          <w:szCs w:val="20"/>
        </w:rPr>
        <w:t>Przemysłowy główny pulpit sterujący do maszyny drukującej z</w:t>
      </w:r>
      <w:r w:rsidR="00D51E98">
        <w:rPr>
          <w:rFonts w:ascii="Tahoma" w:hAnsi="Tahoma" w:cs="Tahoma"/>
          <w:color w:val="auto"/>
          <w:sz w:val="20"/>
          <w:szCs w:val="20"/>
        </w:rPr>
        <w:t>e</w:t>
      </w:r>
      <w:r w:rsidRPr="003F6218">
        <w:rPr>
          <w:rFonts w:ascii="Tahoma" w:hAnsi="Tahoma" w:cs="Tahoma"/>
          <w:color w:val="auto"/>
          <w:sz w:val="20"/>
          <w:szCs w:val="20"/>
        </w:rPr>
        <w:t xml:space="preserve">  stołem</w:t>
      </w:r>
      <w:r w:rsidR="00D51E98">
        <w:rPr>
          <w:rFonts w:ascii="Tahoma" w:hAnsi="Tahoma" w:cs="Tahoma"/>
          <w:color w:val="auto"/>
          <w:sz w:val="20"/>
          <w:szCs w:val="20"/>
        </w:rPr>
        <w:t xml:space="preserve"> umożliwiającym położenie na nim maksymalnego formatu możliwego do wydrukowania na maszynie</w:t>
      </w:r>
      <w:r w:rsidRPr="003F6218">
        <w:rPr>
          <w:rFonts w:ascii="Tahoma" w:hAnsi="Tahoma" w:cs="Tahoma"/>
          <w:color w:val="auto"/>
          <w:sz w:val="20"/>
          <w:szCs w:val="20"/>
        </w:rPr>
        <w:t xml:space="preserve"> do kontroli arkuszy</w:t>
      </w:r>
      <w:r w:rsidR="00D51E98">
        <w:rPr>
          <w:rFonts w:ascii="Tahoma" w:hAnsi="Tahoma" w:cs="Tahoma"/>
          <w:color w:val="auto"/>
          <w:sz w:val="20"/>
          <w:szCs w:val="20"/>
        </w:rPr>
        <w:t xml:space="preserve">, stół ma posiadać co najmniej 4 </w:t>
      </w:r>
      <w:r w:rsidRPr="003F6218">
        <w:rPr>
          <w:rFonts w:ascii="Tahoma" w:hAnsi="Tahoma" w:cs="Tahoma"/>
          <w:color w:val="auto"/>
          <w:sz w:val="20"/>
          <w:szCs w:val="20"/>
        </w:rPr>
        <w:t>szuflad</w:t>
      </w:r>
      <w:r w:rsidR="00D51E98">
        <w:rPr>
          <w:rFonts w:ascii="Tahoma" w:hAnsi="Tahoma" w:cs="Tahoma"/>
          <w:color w:val="auto"/>
          <w:sz w:val="20"/>
          <w:szCs w:val="20"/>
        </w:rPr>
        <w:t>y</w:t>
      </w:r>
      <w:r w:rsidRPr="003F6218">
        <w:rPr>
          <w:rFonts w:ascii="Tahoma" w:hAnsi="Tahoma" w:cs="Tahoma"/>
          <w:color w:val="auto"/>
          <w:sz w:val="20"/>
          <w:szCs w:val="20"/>
        </w:rPr>
        <w:t>,</w:t>
      </w:r>
    </w:p>
    <w:p w14:paraId="71CC375E" w14:textId="02322A66" w:rsidR="000136C5" w:rsidRPr="003F6218" w:rsidRDefault="000136C5" w:rsidP="008A4551">
      <w:pPr>
        <w:pStyle w:val="Akapitzlist"/>
        <w:numPr>
          <w:ilvl w:val="0"/>
          <w:numId w:val="23"/>
        </w:numPr>
        <w:spacing w:after="0"/>
        <w:ind w:left="1134"/>
        <w:jc w:val="both"/>
        <w:rPr>
          <w:rFonts w:ascii="Tahoma" w:hAnsi="Tahoma" w:cs="Tahoma"/>
          <w:color w:val="auto"/>
          <w:sz w:val="20"/>
          <w:szCs w:val="20"/>
        </w:rPr>
      </w:pPr>
      <w:r w:rsidRPr="003F6218">
        <w:rPr>
          <w:rFonts w:ascii="Tahoma" w:hAnsi="Tahoma" w:cs="Tahoma"/>
          <w:color w:val="auto"/>
          <w:sz w:val="20"/>
          <w:szCs w:val="20"/>
        </w:rPr>
        <w:t>Zintegrowane, standaryzowane oświetlenie LED do kontroli zgodności kolorystycznej z</w:t>
      </w:r>
      <w:r w:rsidR="00527B15" w:rsidRPr="003F6218">
        <w:rPr>
          <w:rFonts w:ascii="Tahoma" w:hAnsi="Tahoma" w:cs="Tahoma"/>
          <w:color w:val="auto"/>
          <w:sz w:val="20"/>
          <w:szCs w:val="20"/>
        </w:rPr>
        <w:t> </w:t>
      </w:r>
      <w:r w:rsidRPr="003F6218">
        <w:rPr>
          <w:rFonts w:ascii="Tahoma" w:hAnsi="Tahoma" w:cs="Tahoma"/>
          <w:color w:val="auto"/>
          <w:sz w:val="20"/>
          <w:szCs w:val="20"/>
        </w:rPr>
        <w:t>symulacją barwy światła dziennego zapewniającą optymalne oświetlenie zgodne z normą ISO 3664,</w:t>
      </w:r>
    </w:p>
    <w:p w14:paraId="42750D01" w14:textId="158D3A39" w:rsidR="000136C5" w:rsidRPr="003F6218" w:rsidRDefault="00016A28" w:rsidP="008A4551">
      <w:pPr>
        <w:pStyle w:val="Akapitzlist"/>
        <w:numPr>
          <w:ilvl w:val="0"/>
          <w:numId w:val="23"/>
        </w:numPr>
        <w:spacing w:after="0"/>
        <w:ind w:left="1134"/>
        <w:jc w:val="both"/>
        <w:rPr>
          <w:rFonts w:ascii="Tahoma" w:hAnsi="Tahoma" w:cs="Tahoma"/>
          <w:color w:val="auto"/>
          <w:sz w:val="20"/>
          <w:szCs w:val="20"/>
        </w:rPr>
      </w:pPr>
      <w:r w:rsidRPr="003F6218">
        <w:rPr>
          <w:rFonts w:ascii="Tahoma" w:hAnsi="Tahoma" w:cs="Tahoma"/>
          <w:color w:val="auto"/>
          <w:sz w:val="20"/>
          <w:szCs w:val="20"/>
        </w:rPr>
        <w:t>Funkcjonalność</w:t>
      </w:r>
      <w:r w:rsidR="000136C5" w:rsidRPr="003F6218">
        <w:rPr>
          <w:rFonts w:ascii="Tahoma" w:hAnsi="Tahoma" w:cs="Tahoma"/>
          <w:color w:val="auto"/>
          <w:sz w:val="20"/>
          <w:szCs w:val="20"/>
        </w:rPr>
        <w:t xml:space="preserve"> bezpośredniego przełączania pomiędzy oświetleniem w standardzie D50 i</w:t>
      </w:r>
      <w:r w:rsidRPr="003F6218">
        <w:rPr>
          <w:rFonts w:ascii="Tahoma" w:hAnsi="Tahoma" w:cs="Tahoma"/>
          <w:color w:val="auto"/>
          <w:sz w:val="20"/>
          <w:szCs w:val="20"/>
        </w:rPr>
        <w:t> </w:t>
      </w:r>
      <w:r w:rsidR="000136C5" w:rsidRPr="003F6218">
        <w:rPr>
          <w:rFonts w:ascii="Tahoma" w:hAnsi="Tahoma" w:cs="Tahoma"/>
          <w:color w:val="auto"/>
          <w:sz w:val="20"/>
          <w:szCs w:val="20"/>
        </w:rPr>
        <w:t xml:space="preserve">D65 (zarówno z pasmem UV, jak i bez) do oceny arkuszy kontrolnych według </w:t>
      </w:r>
      <w:r w:rsidR="00D51E98">
        <w:rPr>
          <w:rFonts w:ascii="Tahoma" w:hAnsi="Tahoma" w:cs="Tahoma"/>
          <w:color w:val="auto"/>
          <w:sz w:val="20"/>
          <w:szCs w:val="20"/>
        </w:rPr>
        <w:t>normy D50 i D65</w:t>
      </w:r>
      <w:r w:rsidR="000136C5" w:rsidRPr="003F6218">
        <w:rPr>
          <w:rFonts w:ascii="Tahoma" w:hAnsi="Tahoma" w:cs="Tahoma"/>
          <w:color w:val="auto"/>
          <w:sz w:val="20"/>
          <w:szCs w:val="20"/>
        </w:rPr>
        <w:t>,</w:t>
      </w:r>
    </w:p>
    <w:p w14:paraId="1F80C2F2" w14:textId="2D127F94" w:rsidR="000136C5" w:rsidRPr="003F6218" w:rsidRDefault="000136C5" w:rsidP="008A4551">
      <w:pPr>
        <w:pStyle w:val="Akapitzlist"/>
        <w:numPr>
          <w:ilvl w:val="0"/>
          <w:numId w:val="23"/>
        </w:numPr>
        <w:spacing w:after="0"/>
        <w:ind w:left="1134"/>
        <w:jc w:val="both"/>
        <w:rPr>
          <w:rFonts w:ascii="Tahoma" w:hAnsi="Tahoma" w:cs="Tahoma"/>
          <w:color w:val="auto"/>
          <w:sz w:val="20"/>
          <w:szCs w:val="20"/>
        </w:rPr>
      </w:pPr>
      <w:r w:rsidRPr="003F6218">
        <w:rPr>
          <w:rFonts w:ascii="Tahoma" w:hAnsi="Tahoma" w:cs="Tahoma"/>
          <w:color w:val="auto"/>
          <w:sz w:val="20"/>
          <w:szCs w:val="20"/>
        </w:rPr>
        <w:t>Oprogramowanie kontrolujące konieczność przeprowadzenia kalibracji oświetlenia LED,</w:t>
      </w:r>
    </w:p>
    <w:p w14:paraId="29C380C0" w14:textId="59913D08" w:rsidR="000136C5" w:rsidRPr="003F6218" w:rsidRDefault="000136C5" w:rsidP="008A4551">
      <w:pPr>
        <w:pStyle w:val="Akapitzlist"/>
        <w:numPr>
          <w:ilvl w:val="0"/>
          <w:numId w:val="23"/>
        </w:numPr>
        <w:spacing w:after="0"/>
        <w:ind w:left="1134"/>
        <w:jc w:val="both"/>
        <w:rPr>
          <w:rFonts w:ascii="Tahoma" w:hAnsi="Tahoma" w:cs="Tahoma"/>
          <w:color w:val="auto"/>
          <w:sz w:val="20"/>
          <w:szCs w:val="20"/>
        </w:rPr>
      </w:pPr>
      <w:r w:rsidRPr="003F6218">
        <w:rPr>
          <w:rFonts w:ascii="Tahoma" w:hAnsi="Tahoma" w:cs="Tahoma"/>
          <w:color w:val="auto"/>
          <w:sz w:val="20"/>
          <w:szCs w:val="20"/>
        </w:rPr>
        <w:t xml:space="preserve">Produkcyjny 24-calowy ekran dotykowy zamocowany na uchylnym ramieniu pozwalającym na indywidualne ustawienia optymalnego zakresu pracy monitora. </w:t>
      </w:r>
    </w:p>
    <w:p w14:paraId="46FE33FA" w14:textId="1600DED9" w:rsidR="000136C5" w:rsidRPr="003F6218" w:rsidRDefault="000136C5" w:rsidP="008A4551">
      <w:pPr>
        <w:pStyle w:val="Akapitzlist"/>
        <w:numPr>
          <w:ilvl w:val="0"/>
          <w:numId w:val="23"/>
        </w:numPr>
        <w:spacing w:after="0"/>
        <w:ind w:left="1134"/>
        <w:jc w:val="both"/>
        <w:rPr>
          <w:rFonts w:ascii="Tahoma" w:hAnsi="Tahoma" w:cs="Tahoma"/>
          <w:color w:val="auto"/>
          <w:sz w:val="20"/>
          <w:szCs w:val="20"/>
        </w:rPr>
      </w:pPr>
      <w:r w:rsidRPr="003F6218">
        <w:rPr>
          <w:rFonts w:ascii="Tahoma" w:hAnsi="Tahoma" w:cs="Tahoma"/>
          <w:color w:val="auto"/>
          <w:sz w:val="20"/>
          <w:szCs w:val="20"/>
        </w:rPr>
        <w:t xml:space="preserve">Zdalna regulacja </w:t>
      </w:r>
      <w:proofErr w:type="spellStart"/>
      <w:r w:rsidRPr="003F6218">
        <w:rPr>
          <w:rFonts w:ascii="Tahoma" w:hAnsi="Tahoma" w:cs="Tahoma"/>
          <w:color w:val="auto"/>
          <w:sz w:val="20"/>
          <w:szCs w:val="20"/>
        </w:rPr>
        <w:t>nafarbienia</w:t>
      </w:r>
      <w:proofErr w:type="spellEnd"/>
      <w:r w:rsidRPr="003F6218">
        <w:rPr>
          <w:rFonts w:ascii="Tahoma" w:hAnsi="Tahoma" w:cs="Tahoma"/>
          <w:color w:val="auto"/>
          <w:sz w:val="20"/>
          <w:szCs w:val="20"/>
        </w:rPr>
        <w:t xml:space="preserve"> z bezpośrednią regulacją ustawień stref farbowych i</w:t>
      </w:r>
      <w:r w:rsidR="00527B15" w:rsidRPr="003F6218">
        <w:rPr>
          <w:rFonts w:ascii="Tahoma" w:hAnsi="Tahoma" w:cs="Tahoma"/>
          <w:color w:val="auto"/>
          <w:sz w:val="20"/>
          <w:szCs w:val="20"/>
        </w:rPr>
        <w:t> </w:t>
      </w:r>
      <w:r w:rsidRPr="003F6218">
        <w:rPr>
          <w:rFonts w:ascii="Tahoma" w:hAnsi="Tahoma" w:cs="Tahoma"/>
          <w:color w:val="auto"/>
          <w:sz w:val="20"/>
          <w:szCs w:val="20"/>
        </w:rPr>
        <w:t>natychmiastową wizualizacją</w:t>
      </w:r>
      <w:r w:rsidR="00527B15" w:rsidRPr="003F6218">
        <w:rPr>
          <w:rFonts w:ascii="Tahoma" w:hAnsi="Tahoma" w:cs="Tahoma"/>
          <w:color w:val="auto"/>
          <w:sz w:val="20"/>
          <w:szCs w:val="20"/>
        </w:rPr>
        <w:t xml:space="preserve"> </w:t>
      </w:r>
      <w:r w:rsidRPr="003F6218">
        <w:rPr>
          <w:rFonts w:ascii="Tahoma" w:hAnsi="Tahoma" w:cs="Tahoma"/>
          <w:color w:val="auto"/>
          <w:sz w:val="20"/>
          <w:szCs w:val="20"/>
        </w:rPr>
        <w:t>zgrubnego i precyzyjnego ustawienia profilu farbowego na kolorowym wyświetlaczu diodowym,</w:t>
      </w:r>
    </w:p>
    <w:p w14:paraId="211CCC1F" w14:textId="104AD542" w:rsidR="000136C5" w:rsidRPr="003F6218" w:rsidRDefault="000136C5" w:rsidP="008A4551">
      <w:pPr>
        <w:pStyle w:val="Akapitzlist"/>
        <w:numPr>
          <w:ilvl w:val="0"/>
          <w:numId w:val="23"/>
        </w:numPr>
        <w:spacing w:after="0"/>
        <w:ind w:left="1134"/>
        <w:jc w:val="both"/>
        <w:rPr>
          <w:rFonts w:ascii="Tahoma" w:hAnsi="Tahoma" w:cs="Tahoma"/>
          <w:color w:val="auto"/>
          <w:sz w:val="20"/>
          <w:szCs w:val="20"/>
        </w:rPr>
      </w:pPr>
      <w:r w:rsidRPr="003F6218">
        <w:rPr>
          <w:rFonts w:ascii="Tahoma" w:hAnsi="Tahoma" w:cs="Tahoma"/>
          <w:color w:val="auto"/>
          <w:sz w:val="20"/>
          <w:szCs w:val="20"/>
        </w:rPr>
        <w:t>Przemysłowa klasa zabezpieczenia elementów elektronicznych przed kurzem i wodą - stopień ochrony IP54,</w:t>
      </w:r>
    </w:p>
    <w:p w14:paraId="68CF93FB" w14:textId="5BC38357" w:rsidR="000136C5" w:rsidRPr="003F6218" w:rsidRDefault="000136C5" w:rsidP="008A4551">
      <w:pPr>
        <w:pStyle w:val="Akapitzlist"/>
        <w:numPr>
          <w:ilvl w:val="0"/>
          <w:numId w:val="23"/>
        </w:numPr>
        <w:spacing w:after="0"/>
        <w:ind w:left="1134"/>
        <w:jc w:val="both"/>
        <w:rPr>
          <w:rFonts w:ascii="Tahoma" w:hAnsi="Tahoma" w:cs="Tahoma"/>
          <w:color w:val="auto"/>
          <w:sz w:val="20"/>
          <w:szCs w:val="20"/>
        </w:rPr>
      </w:pPr>
      <w:r w:rsidRPr="003F6218">
        <w:rPr>
          <w:rFonts w:ascii="Tahoma" w:hAnsi="Tahoma" w:cs="Tahoma"/>
          <w:color w:val="auto"/>
          <w:sz w:val="20"/>
          <w:szCs w:val="20"/>
        </w:rPr>
        <w:t>Magnetyczna podstawka na przybory drukarskie wraz z uchwytem na kartę pracy operatora</w:t>
      </w:r>
      <w:r w:rsidR="00D26CAE" w:rsidRPr="003F6218">
        <w:rPr>
          <w:rFonts w:ascii="Tahoma" w:hAnsi="Tahoma" w:cs="Tahoma"/>
          <w:color w:val="auto"/>
          <w:sz w:val="20"/>
          <w:szCs w:val="20"/>
        </w:rPr>
        <w:t>,</w:t>
      </w:r>
    </w:p>
    <w:p w14:paraId="7E6CF266" w14:textId="6F4B05FC" w:rsidR="000136C5" w:rsidRPr="003F6218" w:rsidRDefault="000136C5" w:rsidP="008A4551">
      <w:pPr>
        <w:pStyle w:val="Akapitzlist"/>
        <w:numPr>
          <w:ilvl w:val="0"/>
          <w:numId w:val="23"/>
        </w:numPr>
        <w:spacing w:after="0"/>
        <w:ind w:left="1134"/>
        <w:jc w:val="both"/>
        <w:rPr>
          <w:rFonts w:ascii="Tahoma" w:hAnsi="Tahoma" w:cs="Tahoma"/>
          <w:color w:val="auto"/>
          <w:sz w:val="20"/>
          <w:szCs w:val="20"/>
        </w:rPr>
      </w:pPr>
      <w:r w:rsidRPr="003F6218">
        <w:rPr>
          <w:rFonts w:ascii="Tahoma" w:hAnsi="Tahoma" w:cs="Tahoma"/>
          <w:color w:val="auto"/>
          <w:sz w:val="20"/>
          <w:szCs w:val="20"/>
        </w:rPr>
        <w:t xml:space="preserve">Nawigacyjne listwy LED wspomagające procesy zmiany zlecenia. Stan produkcyjny każdego z zespołów </w:t>
      </w:r>
      <w:r w:rsidR="00B725FA" w:rsidRPr="003F6218">
        <w:rPr>
          <w:rFonts w:ascii="Tahoma" w:hAnsi="Tahoma" w:cs="Tahoma"/>
          <w:color w:val="auto"/>
          <w:sz w:val="20"/>
          <w:szCs w:val="20"/>
        </w:rPr>
        <w:t>ma</w:t>
      </w:r>
      <w:r w:rsidRPr="003F6218">
        <w:rPr>
          <w:rFonts w:ascii="Tahoma" w:hAnsi="Tahoma" w:cs="Tahoma"/>
          <w:color w:val="auto"/>
          <w:sz w:val="20"/>
          <w:szCs w:val="20"/>
        </w:rPr>
        <w:t xml:space="preserve"> być sygnalizowan</w:t>
      </w:r>
      <w:r w:rsidR="00B725FA" w:rsidRPr="003F6218">
        <w:rPr>
          <w:rFonts w:ascii="Tahoma" w:hAnsi="Tahoma" w:cs="Tahoma"/>
          <w:color w:val="auto"/>
          <w:sz w:val="20"/>
          <w:szCs w:val="20"/>
        </w:rPr>
        <w:t>y</w:t>
      </w:r>
      <w:r w:rsidRPr="003F6218">
        <w:rPr>
          <w:rFonts w:ascii="Tahoma" w:hAnsi="Tahoma" w:cs="Tahoma"/>
          <w:color w:val="auto"/>
          <w:sz w:val="20"/>
          <w:szCs w:val="20"/>
        </w:rPr>
        <w:t xml:space="preserve"> na zespołach zarówno na stronie obsługi</w:t>
      </w:r>
      <w:r w:rsidR="00B725FA" w:rsidRPr="003F6218">
        <w:rPr>
          <w:rFonts w:ascii="Tahoma" w:hAnsi="Tahoma" w:cs="Tahoma"/>
          <w:color w:val="auto"/>
          <w:sz w:val="20"/>
          <w:szCs w:val="20"/>
        </w:rPr>
        <w:t xml:space="preserve"> jak</w:t>
      </w:r>
      <w:r w:rsidRPr="003F6218">
        <w:rPr>
          <w:rFonts w:ascii="Tahoma" w:hAnsi="Tahoma" w:cs="Tahoma"/>
          <w:color w:val="auto"/>
          <w:sz w:val="20"/>
          <w:szCs w:val="20"/>
        </w:rPr>
        <w:t xml:space="preserve"> i</w:t>
      </w:r>
      <w:r w:rsidR="00B725FA" w:rsidRPr="003F6218">
        <w:rPr>
          <w:rFonts w:ascii="Tahoma" w:hAnsi="Tahoma" w:cs="Tahoma"/>
          <w:color w:val="auto"/>
          <w:sz w:val="20"/>
          <w:szCs w:val="20"/>
        </w:rPr>
        <w:t> </w:t>
      </w:r>
      <w:r w:rsidRPr="003F6218">
        <w:rPr>
          <w:rFonts w:ascii="Tahoma" w:hAnsi="Tahoma" w:cs="Tahoma"/>
          <w:color w:val="auto"/>
          <w:sz w:val="20"/>
          <w:szCs w:val="20"/>
        </w:rPr>
        <w:t xml:space="preserve">od strony napędu. </w:t>
      </w:r>
    </w:p>
    <w:p w14:paraId="349C3AAD" w14:textId="77777777" w:rsidR="000136C5" w:rsidRPr="003F6218" w:rsidRDefault="000136C5" w:rsidP="008A4551">
      <w:pPr>
        <w:pStyle w:val="Akapitzlist"/>
        <w:numPr>
          <w:ilvl w:val="1"/>
          <w:numId w:val="22"/>
        </w:numPr>
        <w:contextualSpacing/>
        <w:jc w:val="both"/>
        <w:rPr>
          <w:rFonts w:ascii="Tahoma" w:hAnsi="Tahoma" w:cs="Tahoma"/>
          <w:sz w:val="20"/>
          <w:szCs w:val="20"/>
        </w:rPr>
      </w:pPr>
      <w:r w:rsidRPr="003F6218">
        <w:rPr>
          <w:rFonts w:ascii="Tahoma" w:hAnsi="Tahoma" w:cs="Tahoma"/>
          <w:sz w:val="20"/>
          <w:szCs w:val="20"/>
        </w:rPr>
        <w:t>Funkcje:</w:t>
      </w:r>
    </w:p>
    <w:p w14:paraId="6883CFFE" w14:textId="2628C4FF" w:rsidR="000136C5" w:rsidRPr="003F6218" w:rsidRDefault="000136C5" w:rsidP="008A4551">
      <w:pPr>
        <w:pStyle w:val="Akapitzlist"/>
        <w:numPr>
          <w:ilvl w:val="0"/>
          <w:numId w:val="23"/>
        </w:numPr>
        <w:spacing w:after="0"/>
        <w:ind w:left="1134"/>
        <w:jc w:val="both"/>
        <w:rPr>
          <w:rFonts w:ascii="Tahoma" w:hAnsi="Tahoma" w:cs="Tahoma"/>
          <w:color w:val="auto"/>
          <w:sz w:val="20"/>
          <w:szCs w:val="20"/>
        </w:rPr>
      </w:pPr>
      <w:r w:rsidRPr="003F6218">
        <w:rPr>
          <w:rFonts w:ascii="Tahoma" w:hAnsi="Tahoma" w:cs="Tahoma"/>
          <w:color w:val="auto"/>
          <w:sz w:val="20"/>
          <w:szCs w:val="20"/>
        </w:rPr>
        <w:t>Listwy LED dla poszczególnych zespołów,</w:t>
      </w:r>
    </w:p>
    <w:p w14:paraId="23CF389D" w14:textId="574401B9" w:rsidR="000136C5" w:rsidRPr="003F6218" w:rsidRDefault="000136C5" w:rsidP="008A4551">
      <w:pPr>
        <w:pStyle w:val="Akapitzlist"/>
        <w:numPr>
          <w:ilvl w:val="0"/>
          <w:numId w:val="23"/>
        </w:numPr>
        <w:spacing w:after="0"/>
        <w:ind w:left="1134"/>
        <w:jc w:val="both"/>
        <w:rPr>
          <w:rFonts w:ascii="Tahoma" w:hAnsi="Tahoma" w:cs="Tahoma"/>
          <w:color w:val="auto"/>
          <w:sz w:val="20"/>
          <w:szCs w:val="20"/>
        </w:rPr>
      </w:pPr>
      <w:r w:rsidRPr="003F6218">
        <w:rPr>
          <w:rFonts w:ascii="Tahoma" w:hAnsi="Tahoma" w:cs="Tahoma"/>
          <w:color w:val="auto"/>
          <w:sz w:val="20"/>
          <w:szCs w:val="20"/>
        </w:rPr>
        <w:t>Listwy posiadają status produkcyjny oznaczony kolorem,</w:t>
      </w:r>
    </w:p>
    <w:p w14:paraId="5FBBA3BE" w14:textId="41B11CAA" w:rsidR="000136C5" w:rsidRPr="003F6218" w:rsidRDefault="000136C5" w:rsidP="008A4551">
      <w:pPr>
        <w:pStyle w:val="Akapitzlist"/>
        <w:numPr>
          <w:ilvl w:val="0"/>
          <w:numId w:val="23"/>
        </w:numPr>
        <w:spacing w:after="0"/>
        <w:ind w:left="1134"/>
        <w:jc w:val="both"/>
        <w:rPr>
          <w:rFonts w:ascii="Tahoma" w:hAnsi="Tahoma" w:cs="Tahoma"/>
          <w:color w:val="auto"/>
          <w:sz w:val="20"/>
          <w:szCs w:val="20"/>
        </w:rPr>
      </w:pPr>
      <w:r w:rsidRPr="003F6218">
        <w:rPr>
          <w:rFonts w:ascii="Tahoma" w:hAnsi="Tahoma" w:cs="Tahoma"/>
          <w:color w:val="auto"/>
          <w:sz w:val="20"/>
          <w:szCs w:val="20"/>
        </w:rPr>
        <w:t>Listwy LED montowane dla wszystkich zespoł</w:t>
      </w:r>
      <w:r w:rsidR="00D26CAE" w:rsidRPr="003F6218">
        <w:rPr>
          <w:rFonts w:ascii="Tahoma" w:hAnsi="Tahoma" w:cs="Tahoma"/>
          <w:color w:val="auto"/>
          <w:sz w:val="20"/>
          <w:szCs w:val="20"/>
        </w:rPr>
        <w:t>ów</w:t>
      </w:r>
      <w:r w:rsidRPr="003F6218">
        <w:rPr>
          <w:rFonts w:ascii="Tahoma" w:hAnsi="Tahoma" w:cs="Tahoma"/>
          <w:color w:val="auto"/>
          <w:sz w:val="20"/>
          <w:szCs w:val="20"/>
        </w:rPr>
        <w:t xml:space="preserve"> drukujących</w:t>
      </w:r>
    </w:p>
    <w:p w14:paraId="3C859F84" w14:textId="76929A23" w:rsidR="000136C5" w:rsidRPr="003F6218" w:rsidRDefault="000136C5" w:rsidP="008A4551">
      <w:pPr>
        <w:pStyle w:val="Akapitzlist"/>
        <w:numPr>
          <w:ilvl w:val="0"/>
          <w:numId w:val="23"/>
        </w:numPr>
        <w:spacing w:after="0"/>
        <w:ind w:left="1134"/>
        <w:jc w:val="both"/>
        <w:rPr>
          <w:rFonts w:ascii="Tahoma" w:hAnsi="Tahoma" w:cs="Tahoma"/>
          <w:sz w:val="20"/>
          <w:szCs w:val="20"/>
        </w:rPr>
      </w:pPr>
      <w:r w:rsidRPr="003F6218">
        <w:rPr>
          <w:rFonts w:ascii="Tahoma" w:hAnsi="Tahoma" w:cs="Tahoma"/>
          <w:sz w:val="20"/>
          <w:szCs w:val="20"/>
        </w:rPr>
        <w:t>Znaczenie kolorów:</w:t>
      </w:r>
    </w:p>
    <w:p w14:paraId="6D456F94" w14:textId="23AE22E7" w:rsidR="000136C5" w:rsidRPr="003F6218" w:rsidRDefault="000136C5" w:rsidP="008A4551">
      <w:pPr>
        <w:pStyle w:val="Akapitzlist"/>
        <w:numPr>
          <w:ilvl w:val="0"/>
          <w:numId w:val="28"/>
        </w:numPr>
        <w:spacing w:after="0"/>
        <w:ind w:left="1701"/>
        <w:jc w:val="both"/>
        <w:rPr>
          <w:rFonts w:ascii="Tahoma" w:hAnsi="Tahoma" w:cs="Tahoma"/>
          <w:sz w:val="20"/>
          <w:szCs w:val="20"/>
        </w:rPr>
      </w:pPr>
      <w:r w:rsidRPr="003F6218">
        <w:rPr>
          <w:rFonts w:ascii="Tahoma" w:hAnsi="Tahoma" w:cs="Tahoma"/>
          <w:sz w:val="20"/>
          <w:szCs w:val="20"/>
        </w:rPr>
        <w:t>Kolor niebieski - maszyna w trybie produkcyjnym,</w:t>
      </w:r>
    </w:p>
    <w:p w14:paraId="1BD67ECC" w14:textId="74FC52A4" w:rsidR="000136C5" w:rsidRPr="003F6218" w:rsidRDefault="000136C5" w:rsidP="008A4551">
      <w:pPr>
        <w:pStyle w:val="Akapitzlist"/>
        <w:numPr>
          <w:ilvl w:val="0"/>
          <w:numId w:val="28"/>
        </w:numPr>
        <w:spacing w:after="0"/>
        <w:ind w:left="1701"/>
        <w:jc w:val="both"/>
        <w:rPr>
          <w:rFonts w:ascii="Tahoma" w:hAnsi="Tahoma" w:cs="Tahoma"/>
          <w:sz w:val="20"/>
          <w:szCs w:val="20"/>
        </w:rPr>
      </w:pPr>
      <w:r w:rsidRPr="003F6218">
        <w:rPr>
          <w:rFonts w:ascii="Tahoma" w:hAnsi="Tahoma" w:cs="Tahoma"/>
          <w:sz w:val="20"/>
          <w:szCs w:val="20"/>
        </w:rPr>
        <w:t>Kolor żółty - operacje wykonywane przy wsparciu operatora,</w:t>
      </w:r>
    </w:p>
    <w:p w14:paraId="0ECB1FAB" w14:textId="5B32C005" w:rsidR="000136C5" w:rsidRPr="003F6218" w:rsidRDefault="000136C5" w:rsidP="008A4551">
      <w:pPr>
        <w:pStyle w:val="Akapitzlist"/>
        <w:numPr>
          <w:ilvl w:val="0"/>
          <w:numId w:val="28"/>
        </w:numPr>
        <w:spacing w:after="0"/>
        <w:ind w:left="1701"/>
        <w:jc w:val="both"/>
        <w:rPr>
          <w:rFonts w:ascii="Tahoma" w:hAnsi="Tahoma" w:cs="Tahoma"/>
          <w:sz w:val="20"/>
          <w:szCs w:val="20"/>
        </w:rPr>
      </w:pPr>
      <w:r w:rsidRPr="003F6218">
        <w:rPr>
          <w:rFonts w:ascii="Tahoma" w:hAnsi="Tahoma" w:cs="Tahoma"/>
          <w:sz w:val="20"/>
          <w:szCs w:val="20"/>
        </w:rPr>
        <w:t>Kolor zielony - operacje przeprowadzane w trybie automatycznym.</w:t>
      </w:r>
    </w:p>
    <w:p w14:paraId="64058C44" w14:textId="77777777" w:rsidR="00D26CAE" w:rsidRPr="003F6218" w:rsidRDefault="00D26CAE" w:rsidP="003F6218">
      <w:pPr>
        <w:pStyle w:val="Akapitzlist"/>
        <w:spacing w:after="0"/>
        <w:ind w:left="1701"/>
        <w:jc w:val="both"/>
        <w:rPr>
          <w:rFonts w:ascii="Tahoma" w:hAnsi="Tahoma" w:cs="Tahoma"/>
          <w:sz w:val="20"/>
          <w:szCs w:val="20"/>
        </w:rPr>
      </w:pPr>
    </w:p>
    <w:p w14:paraId="218AA882" w14:textId="683A04B1" w:rsidR="000136C5" w:rsidRPr="003F6218" w:rsidRDefault="000136C5" w:rsidP="008A4551">
      <w:pPr>
        <w:pStyle w:val="Akapitzlist"/>
        <w:numPr>
          <w:ilvl w:val="0"/>
          <w:numId w:val="22"/>
        </w:numPr>
        <w:contextualSpacing/>
        <w:jc w:val="both"/>
        <w:rPr>
          <w:rFonts w:ascii="Tahoma" w:hAnsi="Tahoma" w:cs="Tahoma"/>
          <w:sz w:val="20"/>
          <w:szCs w:val="20"/>
        </w:rPr>
      </w:pPr>
      <w:r w:rsidRPr="003F6218">
        <w:rPr>
          <w:rFonts w:ascii="Tahoma" w:hAnsi="Tahoma" w:cs="Tahoma"/>
          <w:sz w:val="20"/>
          <w:szCs w:val="20"/>
        </w:rPr>
        <w:t>System operacyjny</w:t>
      </w:r>
    </w:p>
    <w:p w14:paraId="49B79BDF" w14:textId="77777777" w:rsidR="000136C5" w:rsidRPr="003F6218" w:rsidRDefault="000136C5" w:rsidP="008A4551">
      <w:pPr>
        <w:pStyle w:val="Akapitzlist"/>
        <w:numPr>
          <w:ilvl w:val="1"/>
          <w:numId w:val="22"/>
        </w:numPr>
        <w:contextualSpacing/>
        <w:jc w:val="both"/>
        <w:rPr>
          <w:rFonts w:ascii="Tahoma" w:hAnsi="Tahoma" w:cs="Tahoma"/>
          <w:sz w:val="20"/>
          <w:szCs w:val="20"/>
        </w:rPr>
      </w:pPr>
      <w:r w:rsidRPr="003F6218">
        <w:rPr>
          <w:rFonts w:ascii="Tahoma" w:hAnsi="Tahoma" w:cs="Tahoma"/>
          <w:sz w:val="20"/>
          <w:szCs w:val="20"/>
        </w:rPr>
        <w:t>Minimalne składowe:</w:t>
      </w:r>
    </w:p>
    <w:p w14:paraId="1E94722E" w14:textId="34178D90" w:rsidR="000136C5" w:rsidRPr="003F6218" w:rsidRDefault="00527B15" w:rsidP="008A4551">
      <w:pPr>
        <w:pStyle w:val="Akapitzlist"/>
        <w:numPr>
          <w:ilvl w:val="0"/>
          <w:numId w:val="23"/>
        </w:numPr>
        <w:spacing w:after="0"/>
        <w:ind w:left="1134"/>
        <w:jc w:val="both"/>
        <w:rPr>
          <w:rFonts w:ascii="Tahoma" w:hAnsi="Tahoma" w:cs="Tahoma"/>
          <w:color w:val="auto"/>
          <w:sz w:val="20"/>
          <w:szCs w:val="20"/>
        </w:rPr>
      </w:pPr>
      <w:r w:rsidRPr="003F6218">
        <w:rPr>
          <w:rFonts w:ascii="Tahoma" w:hAnsi="Tahoma" w:cs="Tahoma"/>
          <w:color w:val="auto"/>
          <w:sz w:val="20"/>
          <w:szCs w:val="20"/>
        </w:rPr>
        <w:t>Z</w:t>
      </w:r>
      <w:r w:rsidR="000136C5" w:rsidRPr="003F6218">
        <w:rPr>
          <w:rFonts w:ascii="Tahoma" w:hAnsi="Tahoma" w:cs="Tahoma"/>
          <w:color w:val="auto"/>
          <w:sz w:val="20"/>
          <w:szCs w:val="20"/>
        </w:rPr>
        <w:t>dalne zarządzanie sterowaniem pasowania bocznego, obwodowego skośnego, strefami farbowymi i</w:t>
      </w:r>
      <w:r w:rsidRPr="003F6218">
        <w:rPr>
          <w:rFonts w:ascii="Tahoma" w:hAnsi="Tahoma" w:cs="Tahoma"/>
          <w:color w:val="auto"/>
          <w:sz w:val="20"/>
          <w:szCs w:val="20"/>
        </w:rPr>
        <w:t xml:space="preserve"> o</w:t>
      </w:r>
      <w:r w:rsidR="000136C5" w:rsidRPr="003F6218">
        <w:rPr>
          <w:rFonts w:ascii="Tahoma" w:hAnsi="Tahoma" w:cs="Tahoma"/>
          <w:color w:val="auto"/>
          <w:sz w:val="20"/>
          <w:szCs w:val="20"/>
        </w:rPr>
        <w:t>brotami duktora zespołu zwilżającego i duktora zespołu farbowego,</w:t>
      </w:r>
    </w:p>
    <w:p w14:paraId="3FED0F86" w14:textId="3E8002A6" w:rsidR="000136C5" w:rsidRPr="003F6218" w:rsidRDefault="000136C5" w:rsidP="008A4551">
      <w:pPr>
        <w:pStyle w:val="Akapitzlist"/>
        <w:numPr>
          <w:ilvl w:val="0"/>
          <w:numId w:val="23"/>
        </w:numPr>
        <w:spacing w:after="0"/>
        <w:ind w:left="1134"/>
        <w:jc w:val="both"/>
        <w:rPr>
          <w:rFonts w:ascii="Tahoma" w:hAnsi="Tahoma" w:cs="Tahoma"/>
          <w:color w:val="auto"/>
          <w:sz w:val="20"/>
          <w:szCs w:val="20"/>
        </w:rPr>
      </w:pPr>
      <w:r w:rsidRPr="003F6218">
        <w:rPr>
          <w:rFonts w:ascii="Tahoma" w:hAnsi="Tahoma" w:cs="Tahoma"/>
          <w:color w:val="auto"/>
          <w:sz w:val="20"/>
          <w:szCs w:val="20"/>
        </w:rPr>
        <w:t>Zapisywanie zlecenia z ustawieniami maszyny,</w:t>
      </w:r>
    </w:p>
    <w:p w14:paraId="04796618" w14:textId="14BFF832" w:rsidR="000136C5" w:rsidRPr="003F6218" w:rsidRDefault="000136C5" w:rsidP="008A4551">
      <w:pPr>
        <w:pStyle w:val="Akapitzlist"/>
        <w:numPr>
          <w:ilvl w:val="0"/>
          <w:numId w:val="23"/>
        </w:numPr>
        <w:spacing w:after="0"/>
        <w:ind w:left="1134"/>
        <w:jc w:val="both"/>
        <w:rPr>
          <w:rFonts w:ascii="Tahoma" w:hAnsi="Tahoma" w:cs="Tahoma"/>
          <w:color w:val="auto"/>
          <w:sz w:val="20"/>
          <w:szCs w:val="20"/>
        </w:rPr>
      </w:pPr>
      <w:r w:rsidRPr="003F6218">
        <w:rPr>
          <w:rFonts w:ascii="Tahoma" w:hAnsi="Tahoma" w:cs="Tahoma"/>
          <w:color w:val="auto"/>
          <w:sz w:val="20"/>
          <w:szCs w:val="20"/>
        </w:rPr>
        <w:t>System wspomagający konserwacje maszyny wraz z elektroniczną kartą konserwacji,</w:t>
      </w:r>
    </w:p>
    <w:p w14:paraId="404E551A" w14:textId="4FF27EEF" w:rsidR="000136C5" w:rsidRPr="003F6218" w:rsidRDefault="000136C5" w:rsidP="008A4551">
      <w:pPr>
        <w:pStyle w:val="Akapitzlist"/>
        <w:numPr>
          <w:ilvl w:val="0"/>
          <w:numId w:val="23"/>
        </w:numPr>
        <w:spacing w:after="0"/>
        <w:ind w:left="1134"/>
        <w:jc w:val="both"/>
        <w:rPr>
          <w:rFonts w:ascii="Tahoma" w:hAnsi="Tahoma" w:cs="Tahoma"/>
          <w:color w:val="auto"/>
          <w:sz w:val="20"/>
          <w:szCs w:val="20"/>
        </w:rPr>
      </w:pPr>
      <w:r w:rsidRPr="003F6218">
        <w:rPr>
          <w:rFonts w:ascii="Tahoma" w:hAnsi="Tahoma" w:cs="Tahoma"/>
          <w:color w:val="auto"/>
          <w:sz w:val="20"/>
          <w:szCs w:val="20"/>
        </w:rPr>
        <w:t>Interface użytkownika wraz z narzędziami do objaśniania znaczeń poszczególnych funkcji,</w:t>
      </w:r>
    </w:p>
    <w:p w14:paraId="18238AA2" w14:textId="1D9BA800" w:rsidR="000136C5" w:rsidRPr="003F6218" w:rsidRDefault="000136C5" w:rsidP="008A4551">
      <w:pPr>
        <w:pStyle w:val="Akapitzlist"/>
        <w:numPr>
          <w:ilvl w:val="0"/>
          <w:numId w:val="23"/>
        </w:numPr>
        <w:spacing w:after="0"/>
        <w:ind w:left="1134"/>
        <w:jc w:val="both"/>
        <w:rPr>
          <w:rFonts w:ascii="Tahoma" w:hAnsi="Tahoma" w:cs="Tahoma"/>
          <w:color w:val="auto"/>
          <w:sz w:val="20"/>
          <w:szCs w:val="20"/>
        </w:rPr>
      </w:pPr>
      <w:r w:rsidRPr="003F6218">
        <w:rPr>
          <w:rFonts w:ascii="Tahoma" w:hAnsi="Tahoma" w:cs="Tahoma"/>
          <w:color w:val="auto"/>
          <w:sz w:val="20"/>
          <w:szCs w:val="20"/>
        </w:rPr>
        <w:lastRenderedPageBreak/>
        <w:t xml:space="preserve">Bezpośrednia pomoc w zakresie obsługi </w:t>
      </w:r>
      <w:r w:rsidR="00D26CAE" w:rsidRPr="003F6218">
        <w:rPr>
          <w:rFonts w:ascii="Tahoma" w:hAnsi="Tahoma" w:cs="Tahoma"/>
          <w:color w:val="auto"/>
          <w:sz w:val="20"/>
          <w:szCs w:val="20"/>
        </w:rPr>
        <w:t>z wykorzystaniem</w:t>
      </w:r>
      <w:r w:rsidRPr="003F6218">
        <w:rPr>
          <w:rFonts w:ascii="Tahoma" w:hAnsi="Tahoma" w:cs="Tahoma"/>
          <w:color w:val="auto"/>
          <w:sz w:val="20"/>
          <w:szCs w:val="20"/>
        </w:rPr>
        <w:t xml:space="preserve"> krótkich tekstów opisowych,</w:t>
      </w:r>
    </w:p>
    <w:p w14:paraId="268A2792" w14:textId="74929E58" w:rsidR="000136C5" w:rsidRPr="003F6218" w:rsidRDefault="00527B15" w:rsidP="008A4551">
      <w:pPr>
        <w:pStyle w:val="Akapitzlist"/>
        <w:numPr>
          <w:ilvl w:val="0"/>
          <w:numId w:val="23"/>
        </w:numPr>
        <w:spacing w:after="0"/>
        <w:ind w:left="1134"/>
        <w:jc w:val="both"/>
        <w:rPr>
          <w:rFonts w:ascii="Tahoma" w:hAnsi="Tahoma" w:cs="Tahoma"/>
          <w:color w:val="auto"/>
          <w:sz w:val="20"/>
          <w:szCs w:val="20"/>
        </w:rPr>
      </w:pPr>
      <w:r w:rsidRPr="003F6218">
        <w:rPr>
          <w:rFonts w:ascii="Tahoma" w:hAnsi="Tahoma" w:cs="Tahoma"/>
          <w:color w:val="auto"/>
          <w:sz w:val="20"/>
          <w:szCs w:val="20"/>
        </w:rPr>
        <w:t xml:space="preserve">Funkcjonalność pozwalająca na </w:t>
      </w:r>
      <w:r w:rsidR="000136C5" w:rsidRPr="003F6218">
        <w:rPr>
          <w:rFonts w:ascii="Tahoma" w:hAnsi="Tahoma" w:cs="Tahoma"/>
          <w:color w:val="auto"/>
          <w:sz w:val="20"/>
          <w:szCs w:val="20"/>
        </w:rPr>
        <w:t>dostosowani</w:t>
      </w:r>
      <w:r w:rsidRPr="003F6218">
        <w:rPr>
          <w:rFonts w:ascii="Tahoma" w:hAnsi="Tahoma" w:cs="Tahoma"/>
          <w:color w:val="auto"/>
          <w:sz w:val="20"/>
          <w:szCs w:val="20"/>
        </w:rPr>
        <w:t>e</w:t>
      </w:r>
      <w:r w:rsidR="000136C5" w:rsidRPr="003F6218">
        <w:rPr>
          <w:rFonts w:ascii="Tahoma" w:hAnsi="Tahoma" w:cs="Tahoma"/>
          <w:color w:val="auto"/>
          <w:sz w:val="20"/>
          <w:szCs w:val="20"/>
        </w:rPr>
        <w:t xml:space="preserve"> </w:t>
      </w:r>
      <w:proofErr w:type="spellStart"/>
      <w:r w:rsidR="000136C5" w:rsidRPr="003F6218">
        <w:rPr>
          <w:rFonts w:ascii="Tahoma" w:hAnsi="Tahoma" w:cs="Tahoma"/>
          <w:color w:val="auto"/>
          <w:sz w:val="20"/>
          <w:szCs w:val="20"/>
        </w:rPr>
        <w:t>interfac</w:t>
      </w:r>
      <w:proofErr w:type="spellEnd"/>
      <w:r w:rsidR="000136C5" w:rsidRPr="003F6218">
        <w:rPr>
          <w:rFonts w:ascii="Tahoma" w:hAnsi="Tahoma" w:cs="Tahoma"/>
          <w:color w:val="auto"/>
          <w:sz w:val="20"/>
          <w:szCs w:val="20"/>
        </w:rPr>
        <w:t>-u użytkownika pod względem ograniczenia lub zwiększenia dostępnych funkcji,</w:t>
      </w:r>
    </w:p>
    <w:p w14:paraId="1D1CC0CB" w14:textId="7FB71980" w:rsidR="000136C5" w:rsidRPr="003F6218" w:rsidRDefault="000136C5" w:rsidP="008A4551">
      <w:pPr>
        <w:pStyle w:val="Akapitzlist"/>
        <w:numPr>
          <w:ilvl w:val="0"/>
          <w:numId w:val="23"/>
        </w:numPr>
        <w:spacing w:after="0"/>
        <w:ind w:left="1134"/>
        <w:jc w:val="both"/>
        <w:rPr>
          <w:rFonts w:ascii="Tahoma" w:hAnsi="Tahoma" w:cs="Tahoma"/>
          <w:color w:val="auto"/>
          <w:sz w:val="20"/>
          <w:szCs w:val="20"/>
        </w:rPr>
      </w:pPr>
      <w:r w:rsidRPr="003F6218">
        <w:rPr>
          <w:rFonts w:ascii="Tahoma" w:hAnsi="Tahoma" w:cs="Tahoma"/>
          <w:color w:val="auto"/>
          <w:sz w:val="20"/>
          <w:szCs w:val="20"/>
        </w:rPr>
        <w:t>Interaktywny elektroniczny katalog części zamiennych,</w:t>
      </w:r>
    </w:p>
    <w:p w14:paraId="731CDA6C" w14:textId="59EC6AA7" w:rsidR="000136C5" w:rsidRPr="003F6218" w:rsidRDefault="000136C5" w:rsidP="008A4551">
      <w:pPr>
        <w:pStyle w:val="Akapitzlist"/>
        <w:numPr>
          <w:ilvl w:val="0"/>
          <w:numId w:val="23"/>
        </w:numPr>
        <w:spacing w:after="0"/>
        <w:ind w:left="1134"/>
        <w:jc w:val="both"/>
        <w:rPr>
          <w:rFonts w:ascii="Tahoma" w:hAnsi="Tahoma" w:cs="Tahoma"/>
          <w:color w:val="auto"/>
          <w:sz w:val="20"/>
          <w:szCs w:val="20"/>
        </w:rPr>
      </w:pPr>
      <w:r w:rsidRPr="003F6218">
        <w:rPr>
          <w:rFonts w:ascii="Tahoma" w:hAnsi="Tahoma" w:cs="Tahoma"/>
          <w:color w:val="auto"/>
          <w:sz w:val="20"/>
          <w:szCs w:val="20"/>
        </w:rPr>
        <w:t>Przygotowanie do korzystania z aplikacji mobilnej opisującej status maszyny.</w:t>
      </w:r>
    </w:p>
    <w:p w14:paraId="34F467A8" w14:textId="163F557F" w:rsidR="000136C5" w:rsidRPr="003F6218" w:rsidRDefault="000136C5" w:rsidP="008A4551">
      <w:pPr>
        <w:pStyle w:val="Akapitzlist"/>
        <w:numPr>
          <w:ilvl w:val="1"/>
          <w:numId w:val="22"/>
        </w:numPr>
        <w:contextualSpacing/>
        <w:jc w:val="both"/>
        <w:rPr>
          <w:rFonts w:ascii="Tahoma" w:hAnsi="Tahoma" w:cs="Tahoma"/>
          <w:color w:val="auto"/>
          <w:sz w:val="20"/>
          <w:szCs w:val="20"/>
        </w:rPr>
      </w:pPr>
      <w:r w:rsidRPr="003F6218">
        <w:rPr>
          <w:rFonts w:ascii="Tahoma" w:hAnsi="Tahoma" w:cs="Tahoma"/>
          <w:color w:val="auto"/>
          <w:sz w:val="20"/>
          <w:szCs w:val="20"/>
        </w:rPr>
        <w:t xml:space="preserve">Pakiet oprogramowania do szybkiej zmiany zlecenia. </w:t>
      </w:r>
    </w:p>
    <w:p w14:paraId="1F396CC7" w14:textId="77777777" w:rsidR="000136C5" w:rsidRPr="003F6218" w:rsidRDefault="000136C5" w:rsidP="008A4551">
      <w:pPr>
        <w:pStyle w:val="Akapitzlist"/>
        <w:numPr>
          <w:ilvl w:val="2"/>
          <w:numId w:val="22"/>
        </w:numPr>
        <w:contextualSpacing/>
        <w:jc w:val="both"/>
        <w:rPr>
          <w:rFonts w:ascii="Tahoma" w:hAnsi="Tahoma" w:cs="Tahoma"/>
          <w:sz w:val="20"/>
          <w:szCs w:val="20"/>
        </w:rPr>
      </w:pPr>
      <w:r w:rsidRPr="003F6218">
        <w:rPr>
          <w:rFonts w:ascii="Tahoma" w:hAnsi="Tahoma" w:cs="Tahoma"/>
          <w:sz w:val="20"/>
          <w:szCs w:val="20"/>
        </w:rPr>
        <w:t>Minimalne składowe:</w:t>
      </w:r>
    </w:p>
    <w:p w14:paraId="790ED279" w14:textId="106484C5" w:rsidR="000136C5" w:rsidRPr="003F6218" w:rsidRDefault="000136C5" w:rsidP="008A4551">
      <w:pPr>
        <w:pStyle w:val="Akapitzlist"/>
        <w:numPr>
          <w:ilvl w:val="0"/>
          <w:numId w:val="23"/>
        </w:numPr>
        <w:spacing w:after="0"/>
        <w:ind w:left="1134"/>
        <w:jc w:val="both"/>
        <w:rPr>
          <w:rFonts w:ascii="Tahoma" w:hAnsi="Tahoma" w:cs="Tahoma"/>
          <w:color w:val="auto"/>
          <w:sz w:val="20"/>
          <w:szCs w:val="20"/>
        </w:rPr>
      </w:pPr>
      <w:r w:rsidRPr="003F6218">
        <w:rPr>
          <w:rFonts w:ascii="Tahoma" w:hAnsi="Tahoma" w:cs="Tahoma"/>
          <w:color w:val="auto"/>
          <w:sz w:val="20"/>
          <w:szCs w:val="20"/>
        </w:rPr>
        <w:t xml:space="preserve">System zarządzania procesami maszyny drukującej oraz zarządzania zmianą zlecenia </w:t>
      </w:r>
      <w:r w:rsidR="009F66D5" w:rsidRPr="003F6218">
        <w:rPr>
          <w:rFonts w:ascii="Tahoma" w:hAnsi="Tahoma" w:cs="Tahoma"/>
          <w:color w:val="auto"/>
          <w:sz w:val="20"/>
          <w:szCs w:val="20"/>
        </w:rPr>
        <w:t>posiadający funkcjonalność</w:t>
      </w:r>
      <w:r w:rsidRPr="003F6218">
        <w:rPr>
          <w:rFonts w:ascii="Tahoma" w:hAnsi="Tahoma" w:cs="Tahoma"/>
          <w:color w:val="auto"/>
          <w:sz w:val="20"/>
          <w:szCs w:val="20"/>
        </w:rPr>
        <w:t xml:space="preserve"> automatyczne</w:t>
      </w:r>
      <w:r w:rsidR="009F66D5" w:rsidRPr="003F6218">
        <w:rPr>
          <w:rFonts w:ascii="Tahoma" w:hAnsi="Tahoma" w:cs="Tahoma"/>
          <w:color w:val="auto"/>
          <w:sz w:val="20"/>
          <w:szCs w:val="20"/>
        </w:rPr>
        <w:t>go</w:t>
      </w:r>
      <w:r w:rsidRPr="003F6218">
        <w:rPr>
          <w:rFonts w:ascii="Tahoma" w:hAnsi="Tahoma" w:cs="Tahoma"/>
          <w:color w:val="auto"/>
          <w:sz w:val="20"/>
          <w:szCs w:val="20"/>
        </w:rPr>
        <w:t xml:space="preserve"> generowani</w:t>
      </w:r>
      <w:r w:rsidR="009F66D5" w:rsidRPr="003F6218">
        <w:rPr>
          <w:rFonts w:ascii="Tahoma" w:hAnsi="Tahoma" w:cs="Tahoma"/>
          <w:color w:val="auto"/>
          <w:sz w:val="20"/>
          <w:szCs w:val="20"/>
        </w:rPr>
        <w:t>a</w:t>
      </w:r>
      <w:r w:rsidRPr="003F6218">
        <w:rPr>
          <w:rFonts w:ascii="Tahoma" w:hAnsi="Tahoma" w:cs="Tahoma"/>
          <w:color w:val="auto"/>
          <w:sz w:val="20"/>
          <w:szCs w:val="20"/>
        </w:rPr>
        <w:t xml:space="preserve"> kolejki zmiany zlecenia uwzględniając</w:t>
      </w:r>
      <w:r w:rsidR="009F66D5" w:rsidRPr="003F6218">
        <w:rPr>
          <w:rFonts w:ascii="Tahoma" w:hAnsi="Tahoma" w:cs="Tahoma"/>
          <w:color w:val="auto"/>
          <w:sz w:val="20"/>
          <w:szCs w:val="20"/>
        </w:rPr>
        <w:t>ą</w:t>
      </w:r>
      <w:r w:rsidRPr="003F6218">
        <w:rPr>
          <w:rFonts w:ascii="Tahoma" w:hAnsi="Tahoma" w:cs="Tahoma"/>
          <w:color w:val="auto"/>
          <w:sz w:val="20"/>
          <w:szCs w:val="20"/>
        </w:rPr>
        <w:t xml:space="preserve"> optymalizację czasów dla poszczególnych operacji.</w:t>
      </w:r>
    </w:p>
    <w:p w14:paraId="48AD7766" w14:textId="00E98CC2" w:rsidR="000136C5" w:rsidRPr="003F6218" w:rsidRDefault="000136C5" w:rsidP="008A4551">
      <w:pPr>
        <w:pStyle w:val="Akapitzlist"/>
        <w:numPr>
          <w:ilvl w:val="0"/>
          <w:numId w:val="23"/>
        </w:numPr>
        <w:spacing w:after="0"/>
        <w:ind w:left="1134"/>
        <w:jc w:val="both"/>
        <w:rPr>
          <w:rFonts w:ascii="Tahoma" w:hAnsi="Tahoma" w:cs="Tahoma"/>
          <w:color w:val="auto"/>
          <w:sz w:val="20"/>
          <w:szCs w:val="20"/>
        </w:rPr>
      </w:pPr>
      <w:r w:rsidRPr="003F6218">
        <w:rPr>
          <w:rFonts w:ascii="Tahoma" w:hAnsi="Tahoma" w:cs="Tahoma"/>
          <w:color w:val="auto"/>
          <w:sz w:val="20"/>
          <w:szCs w:val="20"/>
        </w:rPr>
        <w:t xml:space="preserve">System zmiany zlecenia </w:t>
      </w:r>
      <w:r w:rsidR="009F66D5" w:rsidRPr="003F6218">
        <w:rPr>
          <w:rFonts w:ascii="Tahoma" w:hAnsi="Tahoma" w:cs="Tahoma"/>
          <w:color w:val="auto"/>
          <w:sz w:val="20"/>
          <w:szCs w:val="20"/>
        </w:rPr>
        <w:t>ma</w:t>
      </w:r>
      <w:r w:rsidRPr="003F6218">
        <w:rPr>
          <w:rFonts w:ascii="Tahoma" w:hAnsi="Tahoma" w:cs="Tahoma"/>
          <w:color w:val="auto"/>
          <w:sz w:val="20"/>
          <w:szCs w:val="20"/>
        </w:rPr>
        <w:t xml:space="preserve"> być zorientowany na efektywność</w:t>
      </w:r>
      <w:r w:rsidR="00D51E98">
        <w:rPr>
          <w:rFonts w:ascii="Tahoma" w:hAnsi="Tahoma" w:cs="Tahoma"/>
          <w:color w:val="auto"/>
          <w:sz w:val="20"/>
          <w:szCs w:val="20"/>
        </w:rPr>
        <w:t xml:space="preserve"> rozumianą jako jak najkrótszy czas do</w:t>
      </w:r>
      <w:r w:rsidRPr="003F6218">
        <w:rPr>
          <w:rFonts w:ascii="Tahoma" w:hAnsi="Tahoma" w:cs="Tahoma"/>
          <w:color w:val="auto"/>
          <w:sz w:val="20"/>
          <w:szCs w:val="20"/>
        </w:rPr>
        <w:t xml:space="preserve"> przygotowania i zmiany zlecenia.</w:t>
      </w:r>
    </w:p>
    <w:p w14:paraId="41CA5F3E" w14:textId="38AC73D9" w:rsidR="000136C5" w:rsidRPr="003F6218" w:rsidRDefault="000136C5" w:rsidP="008A4551">
      <w:pPr>
        <w:pStyle w:val="Akapitzlist"/>
        <w:numPr>
          <w:ilvl w:val="0"/>
          <w:numId w:val="23"/>
        </w:numPr>
        <w:spacing w:after="0"/>
        <w:ind w:left="1134"/>
        <w:jc w:val="both"/>
        <w:rPr>
          <w:rFonts w:ascii="Tahoma" w:hAnsi="Tahoma" w:cs="Tahoma"/>
          <w:color w:val="auto"/>
          <w:sz w:val="20"/>
          <w:szCs w:val="20"/>
        </w:rPr>
      </w:pPr>
      <w:r w:rsidRPr="003F6218">
        <w:rPr>
          <w:rFonts w:ascii="Tahoma" w:hAnsi="Tahoma" w:cs="Tahoma"/>
          <w:color w:val="auto"/>
          <w:sz w:val="20"/>
          <w:szCs w:val="20"/>
        </w:rPr>
        <w:t xml:space="preserve">Udział operatora </w:t>
      </w:r>
      <w:r w:rsidR="009F66D5" w:rsidRPr="003F6218">
        <w:rPr>
          <w:rFonts w:ascii="Tahoma" w:hAnsi="Tahoma" w:cs="Tahoma"/>
          <w:color w:val="auto"/>
          <w:sz w:val="20"/>
          <w:szCs w:val="20"/>
        </w:rPr>
        <w:t>ma</w:t>
      </w:r>
      <w:r w:rsidRPr="003F6218">
        <w:rPr>
          <w:rFonts w:ascii="Tahoma" w:hAnsi="Tahoma" w:cs="Tahoma"/>
          <w:color w:val="auto"/>
          <w:sz w:val="20"/>
          <w:szCs w:val="20"/>
        </w:rPr>
        <w:t xml:space="preserve"> być planowany automatycznie i w zadanym czasie.</w:t>
      </w:r>
    </w:p>
    <w:p w14:paraId="2CD8C8B5" w14:textId="77777777" w:rsidR="000136C5" w:rsidRPr="003F6218" w:rsidRDefault="000136C5" w:rsidP="008A4551">
      <w:pPr>
        <w:pStyle w:val="Akapitzlist"/>
        <w:numPr>
          <w:ilvl w:val="2"/>
          <w:numId w:val="22"/>
        </w:numPr>
        <w:contextualSpacing/>
        <w:jc w:val="both"/>
        <w:rPr>
          <w:rFonts w:ascii="Tahoma" w:hAnsi="Tahoma" w:cs="Tahoma"/>
          <w:sz w:val="20"/>
          <w:szCs w:val="20"/>
        </w:rPr>
      </w:pPr>
      <w:r w:rsidRPr="003F6218">
        <w:rPr>
          <w:rFonts w:ascii="Tahoma" w:hAnsi="Tahoma" w:cs="Tahoma"/>
          <w:sz w:val="20"/>
          <w:szCs w:val="20"/>
        </w:rPr>
        <w:t>Funkcje:</w:t>
      </w:r>
    </w:p>
    <w:p w14:paraId="13989CBA" w14:textId="5B7628B6" w:rsidR="000136C5" w:rsidRPr="003F6218" w:rsidRDefault="009F66D5" w:rsidP="008A4551">
      <w:pPr>
        <w:pStyle w:val="Akapitzlist"/>
        <w:numPr>
          <w:ilvl w:val="0"/>
          <w:numId w:val="23"/>
        </w:numPr>
        <w:spacing w:after="0"/>
        <w:ind w:left="1134"/>
        <w:jc w:val="both"/>
        <w:rPr>
          <w:rFonts w:ascii="Tahoma" w:hAnsi="Tahoma" w:cs="Tahoma"/>
          <w:color w:val="auto"/>
          <w:sz w:val="20"/>
          <w:szCs w:val="20"/>
        </w:rPr>
      </w:pPr>
      <w:r w:rsidRPr="003F6218">
        <w:rPr>
          <w:rFonts w:ascii="Tahoma" w:hAnsi="Tahoma" w:cs="Tahoma"/>
          <w:color w:val="auto"/>
          <w:sz w:val="20"/>
          <w:szCs w:val="20"/>
        </w:rPr>
        <w:t xml:space="preserve">Funkcjonalność </w:t>
      </w:r>
      <w:r w:rsidR="000136C5" w:rsidRPr="003F6218">
        <w:rPr>
          <w:rFonts w:ascii="Tahoma" w:hAnsi="Tahoma" w:cs="Tahoma"/>
          <w:color w:val="auto"/>
          <w:sz w:val="20"/>
          <w:szCs w:val="20"/>
        </w:rPr>
        <w:t xml:space="preserve">utworzenia kolejki </w:t>
      </w:r>
      <w:r w:rsidRPr="003F6218">
        <w:rPr>
          <w:rFonts w:ascii="Tahoma" w:hAnsi="Tahoma" w:cs="Tahoma"/>
          <w:color w:val="auto"/>
          <w:sz w:val="20"/>
          <w:szCs w:val="20"/>
        </w:rPr>
        <w:t xml:space="preserve">co najmniej </w:t>
      </w:r>
      <w:r w:rsidR="000136C5" w:rsidRPr="003F6218">
        <w:rPr>
          <w:rFonts w:ascii="Tahoma" w:hAnsi="Tahoma" w:cs="Tahoma"/>
          <w:color w:val="auto"/>
          <w:sz w:val="20"/>
          <w:szCs w:val="20"/>
        </w:rPr>
        <w:t xml:space="preserve">10 aktywnych zleceń. Prace znajdujące się w kolejce </w:t>
      </w:r>
      <w:r w:rsidRPr="003F6218">
        <w:rPr>
          <w:rFonts w:ascii="Tahoma" w:hAnsi="Tahoma" w:cs="Tahoma"/>
          <w:color w:val="auto"/>
          <w:sz w:val="20"/>
          <w:szCs w:val="20"/>
        </w:rPr>
        <w:t>mają</w:t>
      </w:r>
      <w:r w:rsidR="000136C5" w:rsidRPr="003F6218">
        <w:rPr>
          <w:rFonts w:ascii="Tahoma" w:hAnsi="Tahoma" w:cs="Tahoma"/>
          <w:color w:val="auto"/>
          <w:sz w:val="20"/>
          <w:szCs w:val="20"/>
        </w:rPr>
        <w:t xml:space="preserve"> być wyświetlane w specjalnym widoku wraz z dynamiczną listą operacji, które są </w:t>
      </w:r>
      <w:r w:rsidR="00D26CAE" w:rsidRPr="003F6218">
        <w:rPr>
          <w:rFonts w:ascii="Tahoma" w:hAnsi="Tahoma" w:cs="Tahoma"/>
          <w:color w:val="auto"/>
          <w:sz w:val="20"/>
          <w:szCs w:val="20"/>
        </w:rPr>
        <w:t>wymagane</w:t>
      </w:r>
      <w:r w:rsidR="000136C5" w:rsidRPr="003F6218">
        <w:rPr>
          <w:rFonts w:ascii="Tahoma" w:hAnsi="Tahoma" w:cs="Tahoma"/>
          <w:color w:val="auto"/>
          <w:sz w:val="20"/>
          <w:szCs w:val="20"/>
        </w:rPr>
        <w:t xml:space="preserve"> do przeprowadzenia zmiany zlecenia,</w:t>
      </w:r>
    </w:p>
    <w:p w14:paraId="60C13E4C" w14:textId="524A210D" w:rsidR="000136C5" w:rsidRPr="003F6218" w:rsidRDefault="000136C5" w:rsidP="008A4551">
      <w:pPr>
        <w:pStyle w:val="Akapitzlist"/>
        <w:numPr>
          <w:ilvl w:val="0"/>
          <w:numId w:val="23"/>
        </w:numPr>
        <w:spacing w:after="0"/>
        <w:ind w:left="1134"/>
        <w:jc w:val="both"/>
        <w:rPr>
          <w:rFonts w:ascii="Tahoma" w:hAnsi="Tahoma" w:cs="Tahoma"/>
          <w:color w:val="auto"/>
          <w:sz w:val="20"/>
          <w:szCs w:val="20"/>
        </w:rPr>
      </w:pPr>
      <w:r w:rsidRPr="003F6218">
        <w:rPr>
          <w:rFonts w:ascii="Tahoma" w:hAnsi="Tahoma" w:cs="Tahoma"/>
          <w:color w:val="auto"/>
          <w:sz w:val="20"/>
          <w:szCs w:val="20"/>
        </w:rPr>
        <w:t xml:space="preserve">Tryb podglądu </w:t>
      </w:r>
      <w:r w:rsidR="009F66D5" w:rsidRPr="003F6218">
        <w:rPr>
          <w:rFonts w:ascii="Tahoma" w:hAnsi="Tahoma" w:cs="Tahoma"/>
          <w:color w:val="auto"/>
          <w:sz w:val="20"/>
          <w:szCs w:val="20"/>
        </w:rPr>
        <w:t>ma</w:t>
      </w:r>
      <w:r w:rsidRPr="003F6218">
        <w:rPr>
          <w:rFonts w:ascii="Tahoma" w:hAnsi="Tahoma" w:cs="Tahoma"/>
          <w:color w:val="auto"/>
          <w:sz w:val="20"/>
          <w:szCs w:val="20"/>
        </w:rPr>
        <w:t xml:space="preserve"> w sposób automatyczny</w:t>
      </w:r>
      <w:r w:rsidR="00D26CAE" w:rsidRPr="003F6218">
        <w:rPr>
          <w:rFonts w:ascii="Tahoma" w:hAnsi="Tahoma" w:cs="Tahoma"/>
          <w:color w:val="auto"/>
          <w:sz w:val="20"/>
          <w:szCs w:val="20"/>
        </w:rPr>
        <w:t>,</w:t>
      </w:r>
      <w:r w:rsidRPr="003F6218">
        <w:rPr>
          <w:rFonts w:ascii="Tahoma" w:hAnsi="Tahoma" w:cs="Tahoma"/>
          <w:color w:val="auto"/>
          <w:sz w:val="20"/>
          <w:szCs w:val="20"/>
        </w:rPr>
        <w:t xml:space="preserve"> bez ręcznych ingerencji operatora</w:t>
      </w:r>
      <w:r w:rsidR="00D26CAE" w:rsidRPr="003F6218">
        <w:rPr>
          <w:rFonts w:ascii="Tahoma" w:hAnsi="Tahoma" w:cs="Tahoma"/>
          <w:color w:val="auto"/>
          <w:sz w:val="20"/>
          <w:szCs w:val="20"/>
        </w:rPr>
        <w:t>,</w:t>
      </w:r>
      <w:r w:rsidRPr="003F6218">
        <w:rPr>
          <w:rFonts w:ascii="Tahoma" w:hAnsi="Tahoma" w:cs="Tahoma"/>
          <w:color w:val="auto"/>
          <w:sz w:val="20"/>
          <w:szCs w:val="20"/>
        </w:rPr>
        <w:t xml:space="preserve"> sugerować listę kroków wymaganych do przeprowadzenia zmiany zlecenia wraz z wizualizacją całego procesu zmiany zlecenia zdefiniowanego dla maszyny lub określonego zespołu,</w:t>
      </w:r>
    </w:p>
    <w:p w14:paraId="704EC663" w14:textId="1A580896" w:rsidR="000136C5" w:rsidRPr="003F6218" w:rsidRDefault="000136C5" w:rsidP="008A4551">
      <w:pPr>
        <w:pStyle w:val="Akapitzlist"/>
        <w:numPr>
          <w:ilvl w:val="0"/>
          <w:numId w:val="23"/>
        </w:numPr>
        <w:spacing w:after="0"/>
        <w:ind w:left="1134"/>
        <w:jc w:val="both"/>
        <w:rPr>
          <w:rFonts w:ascii="Tahoma" w:hAnsi="Tahoma" w:cs="Tahoma"/>
          <w:color w:val="auto"/>
          <w:sz w:val="20"/>
          <w:szCs w:val="20"/>
        </w:rPr>
      </w:pPr>
      <w:r w:rsidRPr="003F6218">
        <w:rPr>
          <w:rFonts w:ascii="Tahoma" w:hAnsi="Tahoma" w:cs="Tahoma"/>
          <w:color w:val="auto"/>
          <w:sz w:val="20"/>
          <w:szCs w:val="20"/>
        </w:rPr>
        <w:t xml:space="preserve">Podgląd wymaganych zmian przy nowym zleceniu </w:t>
      </w:r>
      <w:r w:rsidR="009F66D5" w:rsidRPr="003F6218">
        <w:rPr>
          <w:rFonts w:ascii="Tahoma" w:hAnsi="Tahoma" w:cs="Tahoma"/>
          <w:color w:val="auto"/>
          <w:sz w:val="20"/>
          <w:szCs w:val="20"/>
        </w:rPr>
        <w:t>ma</w:t>
      </w:r>
      <w:r w:rsidRPr="003F6218">
        <w:rPr>
          <w:rFonts w:ascii="Tahoma" w:hAnsi="Tahoma" w:cs="Tahoma"/>
          <w:color w:val="auto"/>
          <w:sz w:val="20"/>
          <w:szCs w:val="20"/>
        </w:rPr>
        <w:t xml:space="preserve"> wyświetlać niezbędne działania podejmowane</w:t>
      </w:r>
      <w:r w:rsidR="009F66D5" w:rsidRPr="003F6218">
        <w:rPr>
          <w:rFonts w:ascii="Tahoma" w:hAnsi="Tahoma" w:cs="Tahoma"/>
          <w:color w:val="auto"/>
          <w:sz w:val="20"/>
          <w:szCs w:val="20"/>
        </w:rPr>
        <w:t xml:space="preserve"> </w:t>
      </w:r>
      <w:r w:rsidRPr="003F6218">
        <w:rPr>
          <w:rFonts w:ascii="Tahoma" w:hAnsi="Tahoma" w:cs="Tahoma"/>
          <w:color w:val="auto"/>
          <w:sz w:val="20"/>
          <w:szCs w:val="20"/>
        </w:rPr>
        <w:t>ręcznie i automatycznie w odniesieniu do poprzedniego zlecenia</w:t>
      </w:r>
      <w:r w:rsidR="00D26CAE" w:rsidRPr="003F6218">
        <w:rPr>
          <w:rFonts w:ascii="Tahoma" w:hAnsi="Tahoma" w:cs="Tahoma"/>
          <w:color w:val="auto"/>
          <w:sz w:val="20"/>
          <w:szCs w:val="20"/>
        </w:rPr>
        <w:t>,</w:t>
      </w:r>
    </w:p>
    <w:p w14:paraId="191DB4E2" w14:textId="723437EB" w:rsidR="000136C5" w:rsidRPr="003F6218" w:rsidRDefault="009F66D5" w:rsidP="008A4551">
      <w:pPr>
        <w:pStyle w:val="Akapitzlist"/>
        <w:numPr>
          <w:ilvl w:val="0"/>
          <w:numId w:val="23"/>
        </w:numPr>
        <w:spacing w:after="0"/>
        <w:ind w:left="1134"/>
        <w:jc w:val="both"/>
        <w:rPr>
          <w:rFonts w:ascii="Tahoma" w:hAnsi="Tahoma" w:cs="Tahoma"/>
          <w:color w:val="auto"/>
          <w:sz w:val="20"/>
          <w:szCs w:val="20"/>
        </w:rPr>
      </w:pPr>
      <w:r w:rsidRPr="003F6218">
        <w:rPr>
          <w:rFonts w:ascii="Tahoma" w:hAnsi="Tahoma" w:cs="Tahoma"/>
          <w:color w:val="auto"/>
          <w:sz w:val="20"/>
          <w:szCs w:val="20"/>
        </w:rPr>
        <w:t>Z</w:t>
      </w:r>
      <w:r w:rsidR="000136C5" w:rsidRPr="003F6218">
        <w:rPr>
          <w:rFonts w:ascii="Tahoma" w:hAnsi="Tahoma" w:cs="Tahoma"/>
          <w:color w:val="auto"/>
          <w:sz w:val="20"/>
          <w:szCs w:val="20"/>
        </w:rPr>
        <w:t xml:space="preserve">integrowany pakiet aplikacji pracujących w tle głównego sterowania do zarządzania szybkim </w:t>
      </w:r>
      <w:proofErr w:type="spellStart"/>
      <w:r w:rsidR="000136C5" w:rsidRPr="003F6218">
        <w:rPr>
          <w:rFonts w:ascii="Tahoma" w:hAnsi="Tahoma" w:cs="Tahoma"/>
          <w:color w:val="auto"/>
          <w:sz w:val="20"/>
          <w:szCs w:val="20"/>
        </w:rPr>
        <w:t>nafarbianiem</w:t>
      </w:r>
      <w:proofErr w:type="spellEnd"/>
      <w:r w:rsidR="000136C5" w:rsidRPr="003F6218">
        <w:rPr>
          <w:rFonts w:ascii="Tahoma" w:hAnsi="Tahoma" w:cs="Tahoma"/>
          <w:color w:val="auto"/>
          <w:sz w:val="20"/>
          <w:szCs w:val="20"/>
        </w:rPr>
        <w:t xml:space="preserve"> oraz do redukcji ilości makulatury, tak aby na każdym etapie procesu gwarantować stabilną emulsję farba- woda.</w:t>
      </w:r>
    </w:p>
    <w:p w14:paraId="3E32C784" w14:textId="20C505FA" w:rsidR="00D51E98" w:rsidRPr="00E87C27" w:rsidRDefault="00D51E98" w:rsidP="00E87C27">
      <w:pPr>
        <w:pStyle w:val="Akapitzlist"/>
        <w:numPr>
          <w:ilvl w:val="1"/>
          <w:numId w:val="22"/>
        </w:numPr>
        <w:spacing w:after="0"/>
        <w:jc w:val="both"/>
        <w:rPr>
          <w:rFonts w:ascii="Tahoma" w:hAnsi="Tahoma" w:cs="Tahoma"/>
          <w:color w:val="auto"/>
          <w:sz w:val="20"/>
          <w:szCs w:val="20"/>
        </w:rPr>
      </w:pPr>
      <w:r>
        <w:rPr>
          <w:rFonts w:ascii="Tahoma" w:hAnsi="Tahoma" w:cs="Tahoma"/>
          <w:color w:val="auto"/>
          <w:sz w:val="20"/>
          <w:szCs w:val="20"/>
        </w:rPr>
        <w:t xml:space="preserve">Pakiet oprogramowania do zarządzania </w:t>
      </w:r>
      <w:proofErr w:type="spellStart"/>
      <w:r>
        <w:rPr>
          <w:rFonts w:ascii="Tahoma" w:hAnsi="Tahoma" w:cs="Tahoma"/>
          <w:color w:val="auto"/>
          <w:sz w:val="20"/>
          <w:szCs w:val="20"/>
        </w:rPr>
        <w:t>nafarbieniem</w:t>
      </w:r>
      <w:proofErr w:type="spellEnd"/>
      <w:r>
        <w:rPr>
          <w:rFonts w:ascii="Tahoma" w:hAnsi="Tahoma" w:cs="Tahoma"/>
          <w:color w:val="auto"/>
          <w:sz w:val="20"/>
          <w:szCs w:val="20"/>
        </w:rPr>
        <w:t xml:space="preserve"> maszyny</w:t>
      </w:r>
    </w:p>
    <w:p w14:paraId="23B111C1" w14:textId="3A7539AF" w:rsidR="000136C5" w:rsidRPr="003F6218" w:rsidRDefault="000136C5" w:rsidP="00E87C27">
      <w:pPr>
        <w:pStyle w:val="Akapitzlist"/>
        <w:numPr>
          <w:ilvl w:val="2"/>
          <w:numId w:val="22"/>
        </w:numPr>
        <w:contextualSpacing/>
        <w:jc w:val="both"/>
        <w:rPr>
          <w:rFonts w:ascii="Tahoma" w:hAnsi="Tahoma" w:cs="Tahoma"/>
          <w:color w:val="auto"/>
          <w:sz w:val="20"/>
          <w:szCs w:val="20"/>
        </w:rPr>
      </w:pPr>
      <w:r w:rsidRPr="003F6218">
        <w:rPr>
          <w:rFonts w:ascii="Tahoma" w:hAnsi="Tahoma" w:cs="Tahoma"/>
          <w:color w:val="auto"/>
          <w:sz w:val="20"/>
          <w:szCs w:val="20"/>
        </w:rPr>
        <w:t>Minimalne składowe:</w:t>
      </w:r>
    </w:p>
    <w:p w14:paraId="5B02CFCF" w14:textId="02C389A9" w:rsidR="000136C5" w:rsidRPr="003F6218" w:rsidRDefault="000136C5" w:rsidP="008A4551">
      <w:pPr>
        <w:pStyle w:val="Akapitzlist"/>
        <w:numPr>
          <w:ilvl w:val="0"/>
          <w:numId w:val="23"/>
        </w:numPr>
        <w:spacing w:after="0"/>
        <w:ind w:left="1134"/>
        <w:jc w:val="both"/>
        <w:rPr>
          <w:rFonts w:ascii="Tahoma" w:hAnsi="Tahoma" w:cs="Tahoma"/>
          <w:color w:val="auto"/>
          <w:sz w:val="20"/>
          <w:szCs w:val="20"/>
        </w:rPr>
      </w:pPr>
      <w:r w:rsidRPr="003F6218">
        <w:rPr>
          <w:rFonts w:ascii="Tahoma" w:hAnsi="Tahoma" w:cs="Tahoma"/>
          <w:color w:val="auto"/>
          <w:sz w:val="20"/>
          <w:szCs w:val="20"/>
        </w:rPr>
        <w:t xml:space="preserve">Automatyczne wyłączanie </w:t>
      </w:r>
      <w:proofErr w:type="spellStart"/>
      <w:r w:rsidRPr="003F6218">
        <w:rPr>
          <w:rFonts w:ascii="Tahoma" w:hAnsi="Tahoma" w:cs="Tahoma"/>
          <w:color w:val="auto"/>
          <w:sz w:val="20"/>
          <w:szCs w:val="20"/>
        </w:rPr>
        <w:t>przybieracza</w:t>
      </w:r>
      <w:proofErr w:type="spellEnd"/>
      <w:r w:rsidRPr="003F6218">
        <w:rPr>
          <w:rFonts w:ascii="Tahoma" w:hAnsi="Tahoma" w:cs="Tahoma"/>
          <w:color w:val="auto"/>
          <w:sz w:val="20"/>
          <w:szCs w:val="20"/>
        </w:rPr>
        <w:t xml:space="preserve"> farbowego przy końcu zlecenia,</w:t>
      </w:r>
    </w:p>
    <w:p w14:paraId="15EB28F8" w14:textId="5AEFE2CC" w:rsidR="000136C5" w:rsidRPr="003F6218" w:rsidRDefault="000136C5" w:rsidP="008A4551">
      <w:pPr>
        <w:pStyle w:val="Akapitzlist"/>
        <w:numPr>
          <w:ilvl w:val="0"/>
          <w:numId w:val="23"/>
        </w:numPr>
        <w:spacing w:after="0"/>
        <w:ind w:left="1134"/>
        <w:jc w:val="both"/>
        <w:rPr>
          <w:rFonts w:ascii="Tahoma" w:hAnsi="Tahoma" w:cs="Tahoma"/>
          <w:color w:val="auto"/>
          <w:sz w:val="20"/>
          <w:szCs w:val="20"/>
        </w:rPr>
      </w:pPr>
      <w:r w:rsidRPr="003F6218">
        <w:rPr>
          <w:rFonts w:ascii="Tahoma" w:hAnsi="Tahoma" w:cs="Tahoma"/>
          <w:color w:val="auto"/>
          <w:sz w:val="20"/>
          <w:szCs w:val="20"/>
        </w:rPr>
        <w:t>Minimalizowanie ilości makulatury rozjazdowej dzięki inteligentnemu algorytmowi zarządzania profilem farbowym po zatrzymaniu procesu drukowania,</w:t>
      </w:r>
    </w:p>
    <w:p w14:paraId="798F73BA" w14:textId="0CE5AC1B" w:rsidR="000136C5" w:rsidRPr="003F6218" w:rsidRDefault="000136C5" w:rsidP="008A4551">
      <w:pPr>
        <w:pStyle w:val="Akapitzlist"/>
        <w:numPr>
          <w:ilvl w:val="0"/>
          <w:numId w:val="23"/>
        </w:numPr>
        <w:spacing w:after="0"/>
        <w:ind w:left="1134"/>
        <w:jc w:val="both"/>
        <w:rPr>
          <w:rFonts w:ascii="Tahoma" w:hAnsi="Tahoma" w:cs="Tahoma"/>
          <w:color w:val="auto"/>
          <w:sz w:val="20"/>
          <w:szCs w:val="20"/>
        </w:rPr>
      </w:pPr>
      <w:r w:rsidRPr="003F6218">
        <w:rPr>
          <w:rFonts w:ascii="Tahoma" w:hAnsi="Tahoma" w:cs="Tahoma"/>
          <w:color w:val="auto"/>
          <w:sz w:val="20"/>
          <w:szCs w:val="20"/>
        </w:rPr>
        <w:t xml:space="preserve">Inteligentne </w:t>
      </w:r>
      <w:proofErr w:type="spellStart"/>
      <w:r w:rsidRPr="003F6218">
        <w:rPr>
          <w:rFonts w:ascii="Tahoma" w:hAnsi="Tahoma" w:cs="Tahoma"/>
          <w:color w:val="auto"/>
          <w:sz w:val="20"/>
          <w:szCs w:val="20"/>
        </w:rPr>
        <w:t>nafarbianie</w:t>
      </w:r>
      <w:proofErr w:type="spellEnd"/>
      <w:r w:rsidRPr="003F6218">
        <w:rPr>
          <w:rFonts w:ascii="Tahoma" w:hAnsi="Tahoma" w:cs="Tahoma"/>
          <w:color w:val="auto"/>
          <w:sz w:val="20"/>
          <w:szCs w:val="20"/>
        </w:rPr>
        <w:t xml:space="preserve"> uwzględniające status maszyny,</w:t>
      </w:r>
    </w:p>
    <w:p w14:paraId="3C045DA5" w14:textId="46978F5A" w:rsidR="000136C5" w:rsidRPr="003F6218" w:rsidRDefault="000136C5" w:rsidP="008A4551">
      <w:pPr>
        <w:pStyle w:val="Akapitzlist"/>
        <w:numPr>
          <w:ilvl w:val="0"/>
          <w:numId w:val="23"/>
        </w:numPr>
        <w:spacing w:after="0"/>
        <w:ind w:left="1134"/>
        <w:jc w:val="both"/>
        <w:rPr>
          <w:rFonts w:ascii="Tahoma" w:hAnsi="Tahoma" w:cs="Tahoma"/>
          <w:color w:val="auto"/>
          <w:sz w:val="20"/>
          <w:szCs w:val="20"/>
        </w:rPr>
      </w:pPr>
      <w:r w:rsidRPr="003F6218">
        <w:rPr>
          <w:rFonts w:ascii="Tahoma" w:hAnsi="Tahoma" w:cs="Tahoma"/>
          <w:color w:val="auto"/>
          <w:sz w:val="20"/>
          <w:szCs w:val="20"/>
        </w:rPr>
        <w:t>Funkcja przełączania trybu nawilżania formy drukowej przy zatrzymaniach maszyny celem redukcji ilości makulatury startowej,</w:t>
      </w:r>
    </w:p>
    <w:p w14:paraId="47BBEAB0" w14:textId="3E09B41C" w:rsidR="000136C5" w:rsidRPr="003F6218" w:rsidRDefault="000136C5" w:rsidP="008A4551">
      <w:pPr>
        <w:pStyle w:val="Akapitzlist"/>
        <w:numPr>
          <w:ilvl w:val="0"/>
          <w:numId w:val="23"/>
        </w:numPr>
        <w:spacing w:after="0"/>
        <w:ind w:left="1134"/>
        <w:jc w:val="both"/>
        <w:rPr>
          <w:rFonts w:ascii="Tahoma" w:hAnsi="Tahoma" w:cs="Tahoma"/>
          <w:color w:val="auto"/>
          <w:sz w:val="20"/>
          <w:szCs w:val="20"/>
        </w:rPr>
      </w:pPr>
      <w:r w:rsidRPr="003F6218">
        <w:rPr>
          <w:rFonts w:ascii="Tahoma" w:hAnsi="Tahoma" w:cs="Tahoma"/>
          <w:color w:val="auto"/>
          <w:sz w:val="20"/>
          <w:szCs w:val="20"/>
        </w:rPr>
        <w:t>Funkcja zielonego światła informująca operatora</w:t>
      </w:r>
      <w:r w:rsidR="00D47E99" w:rsidRPr="003F6218">
        <w:rPr>
          <w:rFonts w:ascii="Tahoma" w:hAnsi="Tahoma" w:cs="Tahoma"/>
          <w:color w:val="auto"/>
          <w:sz w:val="20"/>
          <w:szCs w:val="20"/>
        </w:rPr>
        <w:t>,</w:t>
      </w:r>
      <w:r w:rsidRPr="003F6218">
        <w:rPr>
          <w:rFonts w:ascii="Tahoma" w:hAnsi="Tahoma" w:cs="Tahoma"/>
          <w:color w:val="auto"/>
          <w:sz w:val="20"/>
          <w:szCs w:val="20"/>
        </w:rPr>
        <w:t xml:space="preserve"> kiedy zmiany dotyczące wprowadzonych korekt </w:t>
      </w:r>
      <w:proofErr w:type="spellStart"/>
      <w:r w:rsidRPr="003F6218">
        <w:rPr>
          <w:rFonts w:ascii="Tahoma" w:hAnsi="Tahoma" w:cs="Tahoma"/>
          <w:color w:val="auto"/>
          <w:sz w:val="20"/>
          <w:szCs w:val="20"/>
        </w:rPr>
        <w:t>nafarbienia</w:t>
      </w:r>
      <w:proofErr w:type="spellEnd"/>
      <w:r w:rsidRPr="003F6218">
        <w:rPr>
          <w:rFonts w:ascii="Tahoma" w:hAnsi="Tahoma" w:cs="Tahoma"/>
          <w:color w:val="auto"/>
          <w:sz w:val="20"/>
          <w:szCs w:val="20"/>
        </w:rPr>
        <w:t xml:space="preserve"> lub</w:t>
      </w:r>
      <w:r w:rsidR="00A75DED" w:rsidRPr="003F6218">
        <w:rPr>
          <w:rFonts w:ascii="Tahoma" w:hAnsi="Tahoma" w:cs="Tahoma"/>
          <w:color w:val="auto"/>
          <w:sz w:val="20"/>
          <w:szCs w:val="20"/>
        </w:rPr>
        <w:t xml:space="preserve"> </w:t>
      </w:r>
      <w:r w:rsidRPr="003F6218">
        <w:rPr>
          <w:rFonts w:ascii="Tahoma" w:hAnsi="Tahoma" w:cs="Tahoma"/>
          <w:color w:val="auto"/>
          <w:sz w:val="20"/>
          <w:szCs w:val="20"/>
        </w:rPr>
        <w:t>pasowania będą widoczne na arkuszu.</w:t>
      </w:r>
    </w:p>
    <w:p w14:paraId="0F274811" w14:textId="5041B609" w:rsidR="000136C5" w:rsidRPr="003F6218" w:rsidRDefault="000136C5" w:rsidP="008A4551">
      <w:pPr>
        <w:pStyle w:val="Akapitzlist"/>
        <w:numPr>
          <w:ilvl w:val="0"/>
          <w:numId w:val="23"/>
        </w:numPr>
        <w:spacing w:after="0"/>
        <w:ind w:left="1134"/>
        <w:jc w:val="both"/>
        <w:rPr>
          <w:rFonts w:ascii="Tahoma" w:hAnsi="Tahoma" w:cs="Tahoma"/>
          <w:color w:val="auto"/>
          <w:sz w:val="20"/>
          <w:szCs w:val="20"/>
        </w:rPr>
      </w:pPr>
      <w:r w:rsidRPr="003F6218">
        <w:rPr>
          <w:rFonts w:ascii="Tahoma" w:hAnsi="Tahoma" w:cs="Tahoma"/>
          <w:color w:val="auto"/>
          <w:sz w:val="20"/>
          <w:szCs w:val="20"/>
        </w:rPr>
        <w:t>Zintegrowany moduł do zarządzania ustawieniami prowadzenia powietrza.</w:t>
      </w:r>
    </w:p>
    <w:p w14:paraId="71047DC1" w14:textId="0E63D331" w:rsidR="000136C5" w:rsidRPr="003F6218" w:rsidRDefault="000136C5" w:rsidP="003F6218">
      <w:pPr>
        <w:pStyle w:val="Akapitzlist"/>
        <w:spacing w:after="0"/>
        <w:ind w:left="1134"/>
        <w:jc w:val="both"/>
        <w:rPr>
          <w:rFonts w:ascii="Tahoma" w:hAnsi="Tahoma" w:cs="Tahoma"/>
          <w:color w:val="auto"/>
          <w:sz w:val="20"/>
          <w:szCs w:val="20"/>
        </w:rPr>
      </w:pPr>
      <w:r w:rsidRPr="003F6218">
        <w:rPr>
          <w:rFonts w:ascii="Tahoma" w:hAnsi="Tahoma" w:cs="Tahoma"/>
          <w:color w:val="auto"/>
          <w:sz w:val="20"/>
          <w:szCs w:val="20"/>
        </w:rPr>
        <w:t xml:space="preserve">Ta funkcja </w:t>
      </w:r>
      <w:r w:rsidR="00A75DED" w:rsidRPr="003F6218">
        <w:rPr>
          <w:rFonts w:ascii="Tahoma" w:hAnsi="Tahoma" w:cs="Tahoma"/>
          <w:color w:val="auto"/>
          <w:sz w:val="20"/>
          <w:szCs w:val="20"/>
        </w:rPr>
        <w:t>ma</w:t>
      </w:r>
      <w:r w:rsidRPr="003F6218">
        <w:rPr>
          <w:rFonts w:ascii="Tahoma" w:hAnsi="Tahoma" w:cs="Tahoma"/>
          <w:color w:val="auto"/>
          <w:sz w:val="20"/>
          <w:szCs w:val="20"/>
        </w:rPr>
        <w:t xml:space="preserve"> pozwalać operatorowi na korzystanie oraz uzupełnianie dostępnej bazy ustawień powietrza w zakresie drogi prowadzenia podłoża drukowego, ustawień powie</w:t>
      </w:r>
      <w:r w:rsidR="00D51E98">
        <w:rPr>
          <w:rFonts w:ascii="Tahoma" w:hAnsi="Tahoma" w:cs="Tahoma"/>
          <w:color w:val="auto"/>
          <w:sz w:val="20"/>
          <w:szCs w:val="20"/>
        </w:rPr>
        <w:t>t</w:t>
      </w:r>
      <w:r w:rsidRPr="003F6218">
        <w:rPr>
          <w:rFonts w:ascii="Tahoma" w:hAnsi="Tahoma" w:cs="Tahoma"/>
          <w:color w:val="auto"/>
          <w:sz w:val="20"/>
          <w:szCs w:val="20"/>
        </w:rPr>
        <w:t xml:space="preserve">rza na </w:t>
      </w:r>
      <w:proofErr w:type="spellStart"/>
      <w:r w:rsidRPr="003F6218">
        <w:rPr>
          <w:rFonts w:ascii="Tahoma" w:hAnsi="Tahoma" w:cs="Tahoma"/>
          <w:color w:val="auto"/>
          <w:sz w:val="20"/>
          <w:szCs w:val="20"/>
        </w:rPr>
        <w:t>samonakładaku</w:t>
      </w:r>
      <w:proofErr w:type="spellEnd"/>
      <w:r w:rsidRPr="003F6218">
        <w:rPr>
          <w:rFonts w:ascii="Tahoma" w:hAnsi="Tahoma" w:cs="Tahoma"/>
          <w:color w:val="auto"/>
          <w:sz w:val="20"/>
          <w:szCs w:val="20"/>
        </w:rPr>
        <w:t xml:space="preserve"> i wykładaniu o indywidualne parametry. Funkcja </w:t>
      </w:r>
      <w:r w:rsidR="00D47E99" w:rsidRPr="003F6218">
        <w:rPr>
          <w:rFonts w:ascii="Tahoma" w:hAnsi="Tahoma" w:cs="Tahoma"/>
          <w:color w:val="auto"/>
          <w:sz w:val="20"/>
          <w:szCs w:val="20"/>
        </w:rPr>
        <w:t>ma</w:t>
      </w:r>
      <w:r w:rsidRPr="003F6218">
        <w:rPr>
          <w:rFonts w:ascii="Tahoma" w:hAnsi="Tahoma" w:cs="Tahoma"/>
          <w:color w:val="auto"/>
          <w:sz w:val="20"/>
          <w:szCs w:val="20"/>
        </w:rPr>
        <w:t xml:space="preserve"> również umożliwiać wybór zapisanych ustawień powietrza dla istniejącego podłoża w danym zleceniu.</w:t>
      </w:r>
    </w:p>
    <w:p w14:paraId="0BD6058D" w14:textId="03279F2F" w:rsidR="000136C5" w:rsidRPr="003F6218" w:rsidRDefault="000136C5" w:rsidP="008A4551">
      <w:pPr>
        <w:pStyle w:val="Akapitzlist"/>
        <w:numPr>
          <w:ilvl w:val="1"/>
          <w:numId w:val="22"/>
        </w:numPr>
        <w:contextualSpacing/>
        <w:jc w:val="both"/>
        <w:rPr>
          <w:rFonts w:ascii="Tahoma" w:hAnsi="Tahoma" w:cs="Tahoma"/>
          <w:sz w:val="20"/>
          <w:szCs w:val="20"/>
        </w:rPr>
      </w:pPr>
      <w:r w:rsidRPr="003F6218">
        <w:rPr>
          <w:rFonts w:ascii="Tahoma" w:hAnsi="Tahoma" w:cs="Tahoma"/>
          <w:sz w:val="20"/>
          <w:szCs w:val="20"/>
        </w:rPr>
        <w:t>Zarządzanie programami mycia</w:t>
      </w:r>
      <w:r w:rsidR="00A75DED" w:rsidRPr="003F6218">
        <w:rPr>
          <w:rFonts w:ascii="Tahoma" w:hAnsi="Tahoma" w:cs="Tahoma"/>
          <w:sz w:val="20"/>
          <w:szCs w:val="20"/>
        </w:rPr>
        <w:t xml:space="preserve">: </w:t>
      </w:r>
      <w:r w:rsidRPr="003F6218">
        <w:rPr>
          <w:rFonts w:ascii="Tahoma" w:hAnsi="Tahoma" w:cs="Tahoma"/>
          <w:sz w:val="20"/>
          <w:szCs w:val="20"/>
        </w:rPr>
        <w:t xml:space="preserve">System zarządzania programami mycia </w:t>
      </w:r>
      <w:r w:rsidR="00D47E99" w:rsidRPr="003F6218">
        <w:rPr>
          <w:rFonts w:ascii="Tahoma" w:hAnsi="Tahoma" w:cs="Tahoma"/>
          <w:sz w:val="20"/>
          <w:szCs w:val="20"/>
        </w:rPr>
        <w:t>ma</w:t>
      </w:r>
      <w:r w:rsidRPr="003F6218">
        <w:rPr>
          <w:rFonts w:ascii="Tahoma" w:hAnsi="Tahoma" w:cs="Tahoma"/>
          <w:sz w:val="20"/>
          <w:szCs w:val="20"/>
        </w:rPr>
        <w:t xml:space="preserve"> pozwalać na automatyczny dobór odpowiedniego programu mycia (krótki, standardowy, intensywny) do umycia obciągów gumowych, cylindrów dociskowych lub zespołu farbowego.</w:t>
      </w:r>
    </w:p>
    <w:p w14:paraId="2C9FB6C9" w14:textId="77777777" w:rsidR="000136C5" w:rsidRPr="003F6218" w:rsidRDefault="000136C5" w:rsidP="008A4551">
      <w:pPr>
        <w:pStyle w:val="Akapitzlist"/>
        <w:numPr>
          <w:ilvl w:val="2"/>
          <w:numId w:val="22"/>
        </w:numPr>
        <w:contextualSpacing/>
        <w:jc w:val="both"/>
        <w:rPr>
          <w:rFonts w:ascii="Tahoma" w:hAnsi="Tahoma" w:cs="Tahoma"/>
          <w:sz w:val="20"/>
          <w:szCs w:val="20"/>
        </w:rPr>
      </w:pPr>
      <w:r w:rsidRPr="003F6218">
        <w:rPr>
          <w:rFonts w:ascii="Tahoma" w:hAnsi="Tahoma" w:cs="Tahoma"/>
          <w:sz w:val="20"/>
          <w:szCs w:val="20"/>
        </w:rPr>
        <w:t>Funkcje:</w:t>
      </w:r>
    </w:p>
    <w:p w14:paraId="0633F837" w14:textId="39E5E5F7" w:rsidR="000136C5" w:rsidRPr="003F6218" w:rsidRDefault="000136C5" w:rsidP="008A4551">
      <w:pPr>
        <w:pStyle w:val="Akapitzlist"/>
        <w:numPr>
          <w:ilvl w:val="0"/>
          <w:numId w:val="23"/>
        </w:numPr>
        <w:spacing w:after="0"/>
        <w:ind w:left="1134"/>
        <w:jc w:val="both"/>
        <w:rPr>
          <w:rFonts w:ascii="Tahoma" w:hAnsi="Tahoma" w:cs="Tahoma"/>
          <w:color w:val="auto"/>
          <w:sz w:val="20"/>
          <w:szCs w:val="20"/>
        </w:rPr>
      </w:pPr>
      <w:r w:rsidRPr="003F6218">
        <w:rPr>
          <w:rFonts w:ascii="Tahoma" w:hAnsi="Tahoma" w:cs="Tahoma"/>
          <w:color w:val="auto"/>
          <w:sz w:val="20"/>
          <w:szCs w:val="20"/>
        </w:rPr>
        <w:t>Rodzaj i stopień zabrudzenia analizowane na podstawie zadeklarowanych i aktualnych parametrów drukowania,</w:t>
      </w:r>
    </w:p>
    <w:p w14:paraId="12C61C7E" w14:textId="410D49D1" w:rsidR="000136C5" w:rsidRPr="003F6218" w:rsidRDefault="000136C5" w:rsidP="008A4551">
      <w:pPr>
        <w:pStyle w:val="Akapitzlist"/>
        <w:numPr>
          <w:ilvl w:val="0"/>
          <w:numId w:val="23"/>
        </w:numPr>
        <w:spacing w:after="0"/>
        <w:ind w:left="1134"/>
        <w:jc w:val="both"/>
        <w:rPr>
          <w:rFonts w:ascii="Tahoma" w:hAnsi="Tahoma" w:cs="Tahoma"/>
          <w:color w:val="auto"/>
          <w:sz w:val="20"/>
          <w:szCs w:val="20"/>
        </w:rPr>
      </w:pPr>
      <w:r w:rsidRPr="003F6218">
        <w:rPr>
          <w:rFonts w:ascii="Tahoma" w:hAnsi="Tahoma" w:cs="Tahoma"/>
          <w:color w:val="auto"/>
          <w:sz w:val="20"/>
          <w:szCs w:val="20"/>
        </w:rPr>
        <w:t xml:space="preserve">Dostępne programy mycia dla każdego stopnia zabrudzenia, a system </w:t>
      </w:r>
      <w:r w:rsidR="007F4062" w:rsidRPr="003F6218">
        <w:rPr>
          <w:rFonts w:ascii="Tahoma" w:hAnsi="Tahoma" w:cs="Tahoma"/>
          <w:color w:val="auto"/>
          <w:sz w:val="20"/>
          <w:szCs w:val="20"/>
        </w:rPr>
        <w:t>ma sugerować</w:t>
      </w:r>
      <w:r w:rsidRPr="003F6218">
        <w:rPr>
          <w:rFonts w:ascii="Tahoma" w:hAnsi="Tahoma" w:cs="Tahoma"/>
          <w:color w:val="auto"/>
          <w:sz w:val="20"/>
          <w:szCs w:val="20"/>
        </w:rPr>
        <w:t xml:space="preserve"> wybór najbardziej odpowiedniego programu</w:t>
      </w:r>
      <w:r w:rsidR="00683CF2">
        <w:rPr>
          <w:rFonts w:ascii="Tahoma" w:hAnsi="Tahoma" w:cs="Tahoma"/>
          <w:color w:val="auto"/>
          <w:sz w:val="20"/>
          <w:szCs w:val="20"/>
        </w:rPr>
        <w:t xml:space="preserve"> do mycia</w:t>
      </w:r>
      <w:r w:rsidRPr="003F6218">
        <w:rPr>
          <w:rFonts w:ascii="Tahoma" w:hAnsi="Tahoma" w:cs="Tahoma"/>
          <w:color w:val="auto"/>
          <w:sz w:val="20"/>
          <w:szCs w:val="20"/>
        </w:rPr>
        <w:t>,</w:t>
      </w:r>
    </w:p>
    <w:p w14:paraId="553FBE53" w14:textId="0B35FE67" w:rsidR="000136C5" w:rsidRPr="003F6218" w:rsidRDefault="00683CF2" w:rsidP="008A4551">
      <w:pPr>
        <w:pStyle w:val="Akapitzlist"/>
        <w:numPr>
          <w:ilvl w:val="0"/>
          <w:numId w:val="23"/>
        </w:numPr>
        <w:spacing w:after="0"/>
        <w:ind w:left="1134"/>
        <w:jc w:val="both"/>
        <w:rPr>
          <w:rFonts w:ascii="Tahoma" w:hAnsi="Tahoma" w:cs="Tahoma"/>
          <w:color w:val="auto"/>
          <w:sz w:val="20"/>
          <w:szCs w:val="20"/>
        </w:rPr>
      </w:pPr>
      <w:r>
        <w:rPr>
          <w:rFonts w:ascii="Tahoma" w:hAnsi="Tahoma" w:cs="Tahoma"/>
          <w:color w:val="auto"/>
          <w:sz w:val="20"/>
          <w:szCs w:val="20"/>
        </w:rPr>
        <w:t>Funkcjonalność pozwalająca na stworzenie przez Zamawiającego z</w:t>
      </w:r>
      <w:r w:rsidR="000136C5" w:rsidRPr="003F6218">
        <w:rPr>
          <w:rFonts w:ascii="Tahoma" w:hAnsi="Tahoma" w:cs="Tahoma"/>
          <w:color w:val="auto"/>
          <w:sz w:val="20"/>
          <w:szCs w:val="20"/>
        </w:rPr>
        <w:t>indywidualizowan</w:t>
      </w:r>
      <w:r>
        <w:rPr>
          <w:rFonts w:ascii="Tahoma" w:hAnsi="Tahoma" w:cs="Tahoma"/>
          <w:color w:val="auto"/>
          <w:sz w:val="20"/>
          <w:szCs w:val="20"/>
        </w:rPr>
        <w:t>ych</w:t>
      </w:r>
      <w:r w:rsidR="000136C5" w:rsidRPr="003F6218">
        <w:rPr>
          <w:rFonts w:ascii="Tahoma" w:hAnsi="Tahoma" w:cs="Tahoma"/>
          <w:color w:val="auto"/>
          <w:sz w:val="20"/>
          <w:szCs w:val="20"/>
        </w:rPr>
        <w:t xml:space="preserve"> program</w:t>
      </w:r>
      <w:r>
        <w:rPr>
          <w:rFonts w:ascii="Tahoma" w:hAnsi="Tahoma" w:cs="Tahoma"/>
          <w:color w:val="auto"/>
          <w:sz w:val="20"/>
          <w:szCs w:val="20"/>
        </w:rPr>
        <w:t>ów</w:t>
      </w:r>
      <w:r w:rsidR="000136C5" w:rsidRPr="003F6218">
        <w:rPr>
          <w:rFonts w:ascii="Tahoma" w:hAnsi="Tahoma" w:cs="Tahoma"/>
          <w:color w:val="auto"/>
          <w:sz w:val="20"/>
          <w:szCs w:val="20"/>
        </w:rPr>
        <w:t xml:space="preserve"> mycia</w:t>
      </w:r>
      <w:r>
        <w:rPr>
          <w:rFonts w:ascii="Tahoma" w:hAnsi="Tahoma" w:cs="Tahoma"/>
          <w:color w:val="auto"/>
          <w:sz w:val="20"/>
          <w:szCs w:val="20"/>
        </w:rPr>
        <w:t xml:space="preserve"> i </w:t>
      </w:r>
      <w:r w:rsidRPr="00683CF2">
        <w:rPr>
          <w:rFonts w:ascii="Tahoma" w:hAnsi="Tahoma" w:cs="Tahoma"/>
          <w:color w:val="auto"/>
          <w:sz w:val="20"/>
          <w:szCs w:val="20"/>
        </w:rPr>
        <w:t>poklasyfikowania zgodnie ze stopniem zabrudzenia obciągów</w:t>
      </w:r>
      <w:r w:rsidR="000136C5" w:rsidRPr="003F6218">
        <w:rPr>
          <w:rFonts w:ascii="Tahoma" w:hAnsi="Tahoma" w:cs="Tahoma"/>
          <w:color w:val="auto"/>
          <w:sz w:val="20"/>
          <w:szCs w:val="20"/>
        </w:rPr>
        <w:t>,</w:t>
      </w:r>
    </w:p>
    <w:p w14:paraId="09756AF8" w14:textId="584ADC8C" w:rsidR="000136C5" w:rsidRPr="003F6218" w:rsidRDefault="000136C5" w:rsidP="008A4551">
      <w:pPr>
        <w:pStyle w:val="Akapitzlist"/>
        <w:numPr>
          <w:ilvl w:val="0"/>
          <w:numId w:val="23"/>
        </w:numPr>
        <w:spacing w:after="0"/>
        <w:ind w:left="1134"/>
        <w:jc w:val="both"/>
        <w:rPr>
          <w:rFonts w:ascii="Tahoma" w:hAnsi="Tahoma" w:cs="Tahoma"/>
          <w:color w:val="auto"/>
          <w:sz w:val="20"/>
          <w:szCs w:val="20"/>
        </w:rPr>
      </w:pPr>
      <w:r w:rsidRPr="003F6218">
        <w:rPr>
          <w:rFonts w:ascii="Tahoma" w:hAnsi="Tahoma" w:cs="Tahoma"/>
          <w:color w:val="auto"/>
          <w:sz w:val="20"/>
          <w:szCs w:val="20"/>
        </w:rPr>
        <w:t xml:space="preserve">W przypadku </w:t>
      </w:r>
      <w:r w:rsidR="00FD285E" w:rsidRPr="003F6218">
        <w:rPr>
          <w:rFonts w:ascii="Tahoma" w:hAnsi="Tahoma" w:cs="Tahoma"/>
          <w:color w:val="auto"/>
          <w:sz w:val="20"/>
          <w:szCs w:val="20"/>
        </w:rPr>
        <w:t xml:space="preserve">wybranej przez Operatora </w:t>
      </w:r>
      <w:r w:rsidRPr="003F6218">
        <w:rPr>
          <w:rFonts w:ascii="Tahoma" w:hAnsi="Tahoma" w:cs="Tahoma"/>
          <w:color w:val="auto"/>
          <w:sz w:val="20"/>
          <w:szCs w:val="20"/>
        </w:rPr>
        <w:t>opcji „mycie zaawansowane” tam, gdzie będzie wymagane umycie zespołu farbowego w celu wymiany koloru, program będzie brał pod uwagę zastosowanie specjalnego środka o innej intensywności,</w:t>
      </w:r>
    </w:p>
    <w:p w14:paraId="78956663" w14:textId="497D2003" w:rsidR="000136C5" w:rsidRPr="003F6218" w:rsidRDefault="000136C5" w:rsidP="008A4551">
      <w:pPr>
        <w:pStyle w:val="Akapitzlist"/>
        <w:numPr>
          <w:ilvl w:val="0"/>
          <w:numId w:val="23"/>
        </w:numPr>
        <w:spacing w:after="0"/>
        <w:ind w:left="1134"/>
        <w:jc w:val="both"/>
        <w:rPr>
          <w:rFonts w:ascii="Tahoma" w:hAnsi="Tahoma" w:cs="Tahoma"/>
          <w:color w:val="auto"/>
          <w:sz w:val="20"/>
          <w:szCs w:val="20"/>
        </w:rPr>
      </w:pPr>
      <w:r w:rsidRPr="003F6218">
        <w:rPr>
          <w:rFonts w:ascii="Tahoma" w:hAnsi="Tahoma" w:cs="Tahoma"/>
          <w:color w:val="auto"/>
          <w:sz w:val="20"/>
          <w:szCs w:val="20"/>
        </w:rPr>
        <w:lastRenderedPageBreak/>
        <w:t xml:space="preserve">System monitorowania zużycia włókniny w myjkach cylindrów gumowych i dociskowych </w:t>
      </w:r>
      <w:r w:rsidR="00FD285E" w:rsidRPr="003F6218">
        <w:rPr>
          <w:rFonts w:ascii="Tahoma" w:hAnsi="Tahoma" w:cs="Tahoma"/>
          <w:color w:val="auto"/>
          <w:sz w:val="20"/>
          <w:szCs w:val="20"/>
        </w:rPr>
        <w:t>ma</w:t>
      </w:r>
      <w:r w:rsidRPr="003F6218">
        <w:rPr>
          <w:rFonts w:ascii="Tahoma" w:hAnsi="Tahoma" w:cs="Tahoma"/>
          <w:color w:val="auto"/>
          <w:sz w:val="20"/>
          <w:szCs w:val="20"/>
        </w:rPr>
        <w:t xml:space="preserve"> informować o 10% dostępności włókniny przed końcem jej zużycia</w:t>
      </w:r>
      <w:r w:rsidR="00FD285E" w:rsidRPr="003F6218">
        <w:rPr>
          <w:rFonts w:ascii="Tahoma" w:hAnsi="Tahoma" w:cs="Tahoma"/>
          <w:color w:val="auto"/>
          <w:sz w:val="20"/>
          <w:szCs w:val="20"/>
        </w:rPr>
        <w:t>,</w:t>
      </w:r>
    </w:p>
    <w:p w14:paraId="606E0B5C" w14:textId="316D60CD" w:rsidR="000136C5" w:rsidRPr="003F6218" w:rsidRDefault="000136C5" w:rsidP="008A4551">
      <w:pPr>
        <w:pStyle w:val="Akapitzlist"/>
        <w:numPr>
          <w:ilvl w:val="1"/>
          <w:numId w:val="22"/>
        </w:numPr>
        <w:contextualSpacing/>
        <w:jc w:val="both"/>
        <w:rPr>
          <w:rFonts w:ascii="Tahoma" w:hAnsi="Tahoma" w:cs="Tahoma"/>
          <w:sz w:val="20"/>
          <w:szCs w:val="20"/>
        </w:rPr>
      </w:pPr>
      <w:r w:rsidRPr="003F6218">
        <w:rPr>
          <w:rFonts w:ascii="Tahoma" w:hAnsi="Tahoma" w:cs="Tahoma"/>
          <w:sz w:val="20"/>
          <w:szCs w:val="20"/>
        </w:rPr>
        <w:t>Zarządzanie pracą urządzeń zewnętrznych</w:t>
      </w:r>
      <w:r w:rsidR="00A75DED" w:rsidRPr="003F6218">
        <w:rPr>
          <w:rFonts w:ascii="Tahoma" w:hAnsi="Tahoma" w:cs="Tahoma"/>
          <w:sz w:val="20"/>
          <w:szCs w:val="20"/>
        </w:rPr>
        <w:t xml:space="preserve">: </w:t>
      </w:r>
      <w:r w:rsidRPr="003F6218">
        <w:rPr>
          <w:rFonts w:ascii="Tahoma" w:hAnsi="Tahoma" w:cs="Tahoma"/>
          <w:sz w:val="20"/>
          <w:szCs w:val="20"/>
        </w:rPr>
        <w:t xml:space="preserve">To rozwiązanie </w:t>
      </w:r>
      <w:r w:rsidR="00FD285E" w:rsidRPr="003F6218">
        <w:rPr>
          <w:rFonts w:ascii="Tahoma" w:hAnsi="Tahoma" w:cs="Tahoma"/>
          <w:sz w:val="20"/>
          <w:szCs w:val="20"/>
        </w:rPr>
        <w:t>ma</w:t>
      </w:r>
      <w:r w:rsidRPr="003F6218">
        <w:rPr>
          <w:rFonts w:ascii="Tahoma" w:hAnsi="Tahoma" w:cs="Tahoma"/>
          <w:sz w:val="20"/>
          <w:szCs w:val="20"/>
        </w:rPr>
        <w:t xml:space="preserve"> pozwalać na szybkie i</w:t>
      </w:r>
      <w:r w:rsidR="00FD285E" w:rsidRPr="003F6218">
        <w:rPr>
          <w:rFonts w:ascii="Tahoma" w:hAnsi="Tahoma" w:cs="Tahoma"/>
          <w:sz w:val="20"/>
          <w:szCs w:val="20"/>
        </w:rPr>
        <w:t> </w:t>
      </w:r>
      <w:r w:rsidRPr="003F6218">
        <w:rPr>
          <w:rFonts w:ascii="Tahoma" w:hAnsi="Tahoma" w:cs="Tahoma"/>
          <w:sz w:val="20"/>
          <w:szCs w:val="20"/>
        </w:rPr>
        <w:t xml:space="preserve">skuteczne zarządzanie w zakresie  zdarzeń pracy maszyny drukującej lub zdarzeń z wbudowanych systemów pomiarowych a urządzeniami wyjściowymi, takimi jak na przykład sygnalizator dźwiękowy, </w:t>
      </w:r>
      <w:proofErr w:type="spellStart"/>
      <w:r w:rsidRPr="003F6218">
        <w:rPr>
          <w:rFonts w:ascii="Tahoma" w:hAnsi="Tahoma" w:cs="Tahoma"/>
          <w:sz w:val="20"/>
          <w:szCs w:val="20"/>
        </w:rPr>
        <w:t>wstrzeliwarka</w:t>
      </w:r>
      <w:proofErr w:type="spellEnd"/>
      <w:r w:rsidRPr="003F6218">
        <w:rPr>
          <w:rFonts w:ascii="Tahoma" w:hAnsi="Tahoma" w:cs="Tahoma"/>
          <w:sz w:val="20"/>
          <w:szCs w:val="20"/>
        </w:rPr>
        <w:t xml:space="preserve"> lub zatrzymanie podawania na </w:t>
      </w:r>
      <w:proofErr w:type="spellStart"/>
      <w:r w:rsidRPr="003F6218">
        <w:rPr>
          <w:rFonts w:ascii="Tahoma" w:hAnsi="Tahoma" w:cs="Tahoma"/>
          <w:sz w:val="20"/>
          <w:szCs w:val="20"/>
        </w:rPr>
        <w:t>samonakładaku</w:t>
      </w:r>
      <w:proofErr w:type="spellEnd"/>
      <w:r w:rsidRPr="003F6218">
        <w:rPr>
          <w:rFonts w:ascii="Tahoma" w:hAnsi="Tahoma" w:cs="Tahoma"/>
          <w:sz w:val="20"/>
          <w:szCs w:val="20"/>
        </w:rPr>
        <w:t xml:space="preserve">. Moduł zarządzania urządzeniami zewnętrznymi </w:t>
      </w:r>
      <w:r w:rsidR="00FD285E" w:rsidRPr="003F6218">
        <w:rPr>
          <w:rFonts w:ascii="Tahoma" w:hAnsi="Tahoma" w:cs="Tahoma"/>
          <w:sz w:val="20"/>
          <w:szCs w:val="20"/>
        </w:rPr>
        <w:t>ma</w:t>
      </w:r>
      <w:r w:rsidRPr="003F6218">
        <w:rPr>
          <w:rFonts w:ascii="Tahoma" w:hAnsi="Tahoma" w:cs="Tahoma"/>
          <w:sz w:val="20"/>
          <w:szCs w:val="20"/>
        </w:rPr>
        <w:t xml:space="preserve"> być konfigurowany bezpośrednio w maszynie przy użyciu przynajmniej 20 predefiniowanych </w:t>
      </w:r>
      <w:r w:rsidR="00683CF2">
        <w:rPr>
          <w:rFonts w:ascii="Tahoma" w:hAnsi="Tahoma" w:cs="Tahoma"/>
          <w:sz w:val="20"/>
          <w:szCs w:val="20"/>
        </w:rPr>
        <w:t xml:space="preserve">przez Zamawiającego </w:t>
      </w:r>
      <w:r w:rsidRPr="003F6218">
        <w:rPr>
          <w:rFonts w:ascii="Tahoma" w:hAnsi="Tahoma" w:cs="Tahoma"/>
          <w:sz w:val="20"/>
          <w:szCs w:val="20"/>
        </w:rPr>
        <w:t>profili.</w:t>
      </w:r>
    </w:p>
    <w:p w14:paraId="38AF5809" w14:textId="77777777" w:rsidR="00A75DED" w:rsidRPr="003F6218" w:rsidRDefault="000136C5" w:rsidP="008A4551">
      <w:pPr>
        <w:pStyle w:val="Akapitzlist"/>
        <w:numPr>
          <w:ilvl w:val="0"/>
          <w:numId w:val="22"/>
        </w:numPr>
        <w:contextualSpacing/>
        <w:jc w:val="both"/>
        <w:rPr>
          <w:rFonts w:ascii="Tahoma" w:hAnsi="Tahoma" w:cs="Tahoma"/>
          <w:sz w:val="20"/>
          <w:szCs w:val="20"/>
        </w:rPr>
      </w:pPr>
      <w:proofErr w:type="spellStart"/>
      <w:r w:rsidRPr="003F6218">
        <w:rPr>
          <w:rFonts w:ascii="Tahoma" w:hAnsi="Tahoma" w:cs="Tahoma"/>
          <w:sz w:val="20"/>
          <w:szCs w:val="20"/>
        </w:rPr>
        <w:t>Samonakładak</w:t>
      </w:r>
      <w:proofErr w:type="spellEnd"/>
    </w:p>
    <w:p w14:paraId="78A7CD5D" w14:textId="385F3CE1" w:rsidR="000136C5" w:rsidRPr="003F6218" w:rsidRDefault="000136C5" w:rsidP="008A4551">
      <w:pPr>
        <w:pStyle w:val="Akapitzlist"/>
        <w:numPr>
          <w:ilvl w:val="1"/>
          <w:numId w:val="22"/>
        </w:numPr>
        <w:contextualSpacing/>
        <w:jc w:val="both"/>
        <w:rPr>
          <w:rFonts w:ascii="Tahoma" w:hAnsi="Tahoma" w:cs="Tahoma"/>
          <w:sz w:val="20"/>
          <w:szCs w:val="20"/>
        </w:rPr>
      </w:pPr>
      <w:r w:rsidRPr="003F6218">
        <w:rPr>
          <w:rFonts w:ascii="Tahoma" w:hAnsi="Tahoma" w:cs="Tahoma"/>
          <w:sz w:val="20"/>
          <w:szCs w:val="20"/>
        </w:rPr>
        <w:t>Minimalne składowe:</w:t>
      </w:r>
    </w:p>
    <w:p w14:paraId="587E5EDF" w14:textId="031F0EEC" w:rsidR="000136C5" w:rsidRPr="003F6218" w:rsidRDefault="000136C5" w:rsidP="008A4551">
      <w:pPr>
        <w:pStyle w:val="Akapitzlist"/>
        <w:numPr>
          <w:ilvl w:val="0"/>
          <w:numId w:val="23"/>
        </w:numPr>
        <w:spacing w:after="0"/>
        <w:ind w:left="1134"/>
        <w:jc w:val="both"/>
        <w:rPr>
          <w:rFonts w:ascii="Tahoma" w:hAnsi="Tahoma" w:cs="Tahoma"/>
          <w:color w:val="auto"/>
          <w:sz w:val="20"/>
          <w:szCs w:val="20"/>
        </w:rPr>
      </w:pPr>
      <w:r w:rsidRPr="003F6218">
        <w:rPr>
          <w:rFonts w:ascii="Tahoma" w:hAnsi="Tahoma" w:cs="Tahoma"/>
          <w:color w:val="auto"/>
          <w:sz w:val="20"/>
          <w:szCs w:val="20"/>
        </w:rPr>
        <w:t>Moduł podnoszenia stosu z funkcją automatycznego centrowania stosu.</w:t>
      </w:r>
    </w:p>
    <w:p w14:paraId="030A750C" w14:textId="4874DEA7" w:rsidR="000136C5" w:rsidRPr="003F6218" w:rsidRDefault="000136C5" w:rsidP="008A4551">
      <w:pPr>
        <w:pStyle w:val="Akapitzlist"/>
        <w:numPr>
          <w:ilvl w:val="0"/>
          <w:numId w:val="23"/>
        </w:numPr>
        <w:spacing w:after="0"/>
        <w:ind w:left="1134"/>
        <w:jc w:val="both"/>
        <w:rPr>
          <w:rFonts w:ascii="Tahoma" w:hAnsi="Tahoma" w:cs="Tahoma"/>
          <w:color w:val="auto"/>
          <w:sz w:val="20"/>
          <w:szCs w:val="20"/>
        </w:rPr>
      </w:pPr>
      <w:r w:rsidRPr="003F6218">
        <w:rPr>
          <w:rFonts w:ascii="Tahoma" w:hAnsi="Tahoma" w:cs="Tahoma"/>
          <w:color w:val="auto"/>
          <w:sz w:val="20"/>
          <w:szCs w:val="20"/>
        </w:rPr>
        <w:t>Przemysłowa głowica ssąca zapewniająca rozdzielanie arkuszy przy maksymalnych prędkościach drukowania</w:t>
      </w:r>
      <w:r w:rsidR="00FD285E" w:rsidRPr="003F6218">
        <w:rPr>
          <w:rFonts w:ascii="Tahoma" w:hAnsi="Tahoma" w:cs="Tahoma"/>
          <w:color w:val="auto"/>
          <w:sz w:val="20"/>
          <w:szCs w:val="20"/>
        </w:rPr>
        <w:t xml:space="preserve"> wymaganych dla maszyny</w:t>
      </w:r>
      <w:r w:rsidRPr="003F6218">
        <w:rPr>
          <w:rFonts w:ascii="Tahoma" w:hAnsi="Tahoma" w:cs="Tahoma"/>
          <w:color w:val="auto"/>
          <w:sz w:val="20"/>
          <w:szCs w:val="20"/>
        </w:rPr>
        <w:t>,</w:t>
      </w:r>
    </w:p>
    <w:p w14:paraId="4338ED47" w14:textId="1AF51230" w:rsidR="000136C5" w:rsidRPr="003F6218" w:rsidRDefault="000136C5" w:rsidP="008A4551">
      <w:pPr>
        <w:pStyle w:val="Akapitzlist"/>
        <w:numPr>
          <w:ilvl w:val="0"/>
          <w:numId w:val="23"/>
        </w:numPr>
        <w:spacing w:after="0"/>
        <w:ind w:left="1134"/>
        <w:jc w:val="both"/>
        <w:rPr>
          <w:rFonts w:ascii="Tahoma" w:hAnsi="Tahoma" w:cs="Tahoma"/>
          <w:color w:val="auto"/>
          <w:sz w:val="20"/>
          <w:szCs w:val="20"/>
        </w:rPr>
      </w:pPr>
      <w:r w:rsidRPr="003F6218">
        <w:rPr>
          <w:rFonts w:ascii="Tahoma" w:hAnsi="Tahoma" w:cs="Tahoma"/>
          <w:color w:val="auto"/>
          <w:sz w:val="20"/>
          <w:szCs w:val="20"/>
        </w:rPr>
        <w:t>Stół spływowy z centralną taśmą ssącą i niezależnymi komorami z podciśnieniem,</w:t>
      </w:r>
    </w:p>
    <w:p w14:paraId="79F3A52B" w14:textId="30742F27" w:rsidR="000136C5" w:rsidRPr="003F6218" w:rsidRDefault="000136C5" w:rsidP="008A4551">
      <w:pPr>
        <w:pStyle w:val="Akapitzlist"/>
        <w:numPr>
          <w:ilvl w:val="0"/>
          <w:numId w:val="23"/>
        </w:numPr>
        <w:spacing w:after="0"/>
        <w:ind w:left="1134"/>
        <w:jc w:val="both"/>
        <w:rPr>
          <w:rFonts w:ascii="Tahoma" w:hAnsi="Tahoma" w:cs="Tahoma"/>
          <w:color w:val="auto"/>
          <w:sz w:val="20"/>
          <w:szCs w:val="20"/>
        </w:rPr>
      </w:pPr>
      <w:r w:rsidRPr="003F6218">
        <w:rPr>
          <w:rFonts w:ascii="Tahoma" w:hAnsi="Tahoma" w:cs="Tahoma"/>
          <w:color w:val="auto"/>
          <w:sz w:val="20"/>
          <w:szCs w:val="20"/>
        </w:rPr>
        <w:t>Automatyczne wstępne ustawienie wszystkich najważniejszych wartości formatów i</w:t>
      </w:r>
      <w:r w:rsidR="00FD285E" w:rsidRPr="003F6218">
        <w:rPr>
          <w:rFonts w:ascii="Tahoma" w:hAnsi="Tahoma" w:cs="Tahoma"/>
          <w:color w:val="auto"/>
          <w:sz w:val="20"/>
          <w:szCs w:val="20"/>
        </w:rPr>
        <w:t> </w:t>
      </w:r>
      <w:r w:rsidRPr="003F6218">
        <w:rPr>
          <w:rFonts w:ascii="Tahoma" w:hAnsi="Tahoma" w:cs="Tahoma"/>
          <w:color w:val="auto"/>
          <w:sz w:val="20"/>
          <w:szCs w:val="20"/>
        </w:rPr>
        <w:t>ustawień powietrza w oparciu o fabryczną bazę danych krzywych charakterystycznych dla różnych typów podłoży drukowych</w:t>
      </w:r>
      <w:r w:rsidR="000E7B25" w:rsidRPr="003F6218">
        <w:rPr>
          <w:rFonts w:ascii="Tahoma" w:hAnsi="Tahoma" w:cs="Tahoma"/>
          <w:color w:val="auto"/>
          <w:sz w:val="20"/>
          <w:szCs w:val="20"/>
        </w:rPr>
        <w:t>,</w:t>
      </w:r>
    </w:p>
    <w:p w14:paraId="0DF8233C" w14:textId="195DD8D8" w:rsidR="000136C5" w:rsidRPr="003F6218" w:rsidRDefault="000136C5" w:rsidP="008A4551">
      <w:pPr>
        <w:pStyle w:val="Akapitzlist"/>
        <w:numPr>
          <w:ilvl w:val="0"/>
          <w:numId w:val="23"/>
        </w:numPr>
        <w:spacing w:after="0"/>
        <w:ind w:left="1134"/>
        <w:jc w:val="both"/>
        <w:rPr>
          <w:rFonts w:ascii="Tahoma" w:hAnsi="Tahoma" w:cs="Tahoma"/>
          <w:color w:val="auto"/>
          <w:sz w:val="20"/>
          <w:szCs w:val="20"/>
        </w:rPr>
      </w:pPr>
      <w:r w:rsidRPr="003F6218">
        <w:rPr>
          <w:rFonts w:ascii="Tahoma" w:hAnsi="Tahoma" w:cs="Tahoma"/>
          <w:color w:val="auto"/>
          <w:sz w:val="20"/>
          <w:szCs w:val="20"/>
        </w:rPr>
        <w:t>Automatyczne dostosowywanie głównych ustawień prowadzenia powietrza nadmuchowego i</w:t>
      </w:r>
      <w:r w:rsidR="00A75DED" w:rsidRPr="003F6218">
        <w:rPr>
          <w:rFonts w:ascii="Tahoma" w:hAnsi="Tahoma" w:cs="Tahoma"/>
          <w:color w:val="auto"/>
          <w:sz w:val="20"/>
          <w:szCs w:val="20"/>
        </w:rPr>
        <w:t xml:space="preserve"> </w:t>
      </w:r>
      <w:r w:rsidRPr="003F6218">
        <w:rPr>
          <w:rFonts w:ascii="Tahoma" w:hAnsi="Tahoma" w:cs="Tahoma"/>
          <w:color w:val="auto"/>
          <w:sz w:val="20"/>
          <w:szCs w:val="20"/>
        </w:rPr>
        <w:t>podciśnienia do danej prędkości maszyny w oparciu o fabryczną bazę danych krzywych charakterystycznych dla różnych typów podłoży drukowych</w:t>
      </w:r>
      <w:r w:rsidR="000E7B25" w:rsidRPr="003F6218">
        <w:rPr>
          <w:rFonts w:ascii="Tahoma" w:hAnsi="Tahoma" w:cs="Tahoma"/>
          <w:color w:val="auto"/>
          <w:sz w:val="20"/>
          <w:szCs w:val="20"/>
        </w:rPr>
        <w:t>,</w:t>
      </w:r>
    </w:p>
    <w:p w14:paraId="0CD5863A" w14:textId="2FBD7D37" w:rsidR="00A75DED" w:rsidRPr="003F6218" w:rsidRDefault="000136C5" w:rsidP="008A4551">
      <w:pPr>
        <w:pStyle w:val="Akapitzlist"/>
        <w:numPr>
          <w:ilvl w:val="0"/>
          <w:numId w:val="23"/>
        </w:numPr>
        <w:spacing w:after="0"/>
        <w:ind w:left="1134"/>
        <w:jc w:val="both"/>
        <w:rPr>
          <w:rFonts w:ascii="Tahoma" w:hAnsi="Tahoma" w:cs="Tahoma"/>
          <w:color w:val="auto"/>
          <w:sz w:val="20"/>
          <w:szCs w:val="20"/>
        </w:rPr>
      </w:pPr>
      <w:r w:rsidRPr="003F6218">
        <w:rPr>
          <w:rFonts w:ascii="Tahoma" w:hAnsi="Tahoma" w:cs="Tahoma"/>
          <w:color w:val="auto"/>
          <w:sz w:val="20"/>
          <w:szCs w:val="20"/>
        </w:rPr>
        <w:t xml:space="preserve">Bezpośredni napęd </w:t>
      </w:r>
      <w:proofErr w:type="spellStart"/>
      <w:r w:rsidRPr="003F6218">
        <w:rPr>
          <w:rFonts w:ascii="Tahoma" w:hAnsi="Tahoma" w:cs="Tahoma"/>
          <w:color w:val="auto"/>
          <w:sz w:val="20"/>
          <w:szCs w:val="20"/>
        </w:rPr>
        <w:t>samonakładaka</w:t>
      </w:r>
      <w:proofErr w:type="spellEnd"/>
      <w:r w:rsidRPr="003F6218">
        <w:rPr>
          <w:rFonts w:ascii="Tahoma" w:hAnsi="Tahoma" w:cs="Tahoma"/>
          <w:color w:val="auto"/>
          <w:sz w:val="20"/>
          <w:szCs w:val="20"/>
        </w:rPr>
        <w:t xml:space="preserve"> za pomocą </w:t>
      </w:r>
      <w:proofErr w:type="spellStart"/>
      <w:r w:rsidRPr="003F6218">
        <w:rPr>
          <w:rFonts w:ascii="Tahoma" w:hAnsi="Tahoma" w:cs="Tahoma"/>
          <w:color w:val="auto"/>
          <w:sz w:val="20"/>
          <w:szCs w:val="20"/>
        </w:rPr>
        <w:t>servo</w:t>
      </w:r>
      <w:proofErr w:type="spellEnd"/>
      <w:r w:rsidRPr="003F6218">
        <w:rPr>
          <w:rFonts w:ascii="Tahoma" w:hAnsi="Tahoma" w:cs="Tahoma"/>
          <w:color w:val="auto"/>
          <w:sz w:val="20"/>
          <w:szCs w:val="20"/>
        </w:rPr>
        <w:t xml:space="preserve"> motorów pozwalający na szybkie osiąganie </w:t>
      </w:r>
      <w:r w:rsidR="000E7B25" w:rsidRPr="003F6218">
        <w:rPr>
          <w:rFonts w:ascii="Tahoma" w:hAnsi="Tahoma" w:cs="Tahoma"/>
          <w:color w:val="auto"/>
          <w:sz w:val="20"/>
          <w:szCs w:val="20"/>
        </w:rPr>
        <w:t>wymaganych</w:t>
      </w:r>
      <w:r w:rsidRPr="003F6218">
        <w:rPr>
          <w:rFonts w:ascii="Tahoma" w:hAnsi="Tahoma" w:cs="Tahoma"/>
          <w:color w:val="auto"/>
          <w:sz w:val="20"/>
          <w:szCs w:val="20"/>
        </w:rPr>
        <w:t xml:space="preserve"> prędkości produkcyjnych</w:t>
      </w:r>
    </w:p>
    <w:p w14:paraId="0D91442E" w14:textId="5A2135FC" w:rsidR="000136C5" w:rsidRPr="003F6218" w:rsidRDefault="000136C5" w:rsidP="008A4551">
      <w:pPr>
        <w:pStyle w:val="Akapitzlist"/>
        <w:numPr>
          <w:ilvl w:val="0"/>
          <w:numId w:val="23"/>
        </w:numPr>
        <w:spacing w:after="0"/>
        <w:ind w:left="1134"/>
        <w:jc w:val="both"/>
        <w:rPr>
          <w:rFonts w:ascii="Tahoma" w:hAnsi="Tahoma" w:cs="Tahoma"/>
          <w:color w:val="auto"/>
          <w:sz w:val="20"/>
          <w:szCs w:val="20"/>
        </w:rPr>
      </w:pPr>
      <w:r w:rsidRPr="003F6218">
        <w:rPr>
          <w:rFonts w:ascii="Tahoma" w:hAnsi="Tahoma" w:cs="Tahoma"/>
          <w:sz w:val="20"/>
          <w:szCs w:val="20"/>
        </w:rPr>
        <w:t>Kontrola wysokości tylnej krawędzi stosu</w:t>
      </w:r>
      <w:r w:rsidR="00A75DED" w:rsidRPr="003F6218">
        <w:rPr>
          <w:rFonts w:ascii="Tahoma" w:hAnsi="Tahoma" w:cs="Tahoma"/>
          <w:sz w:val="20"/>
          <w:szCs w:val="20"/>
        </w:rPr>
        <w:t xml:space="preserve">: </w:t>
      </w:r>
      <w:r w:rsidRPr="003F6218">
        <w:rPr>
          <w:rFonts w:ascii="Tahoma" w:hAnsi="Tahoma" w:cs="Tahoma"/>
          <w:sz w:val="20"/>
          <w:szCs w:val="20"/>
        </w:rPr>
        <w:t xml:space="preserve">Górna powierzchnia stosu </w:t>
      </w:r>
      <w:r w:rsidR="000E7B25" w:rsidRPr="003F6218">
        <w:rPr>
          <w:rFonts w:ascii="Tahoma" w:hAnsi="Tahoma" w:cs="Tahoma"/>
          <w:sz w:val="20"/>
          <w:szCs w:val="20"/>
        </w:rPr>
        <w:t>ma</w:t>
      </w:r>
      <w:r w:rsidRPr="003F6218">
        <w:rPr>
          <w:rFonts w:ascii="Tahoma" w:hAnsi="Tahoma" w:cs="Tahoma"/>
          <w:sz w:val="20"/>
          <w:szCs w:val="20"/>
        </w:rPr>
        <w:t xml:space="preserve"> być kontrolowana pod względem osiągnięcia określonej wysokości tylnej krawędzi stosu. Paleta z podłożem drukowym musi być optymalnie ustawiona względem głowicy ssącej.</w:t>
      </w:r>
    </w:p>
    <w:p w14:paraId="096749A5" w14:textId="77777777" w:rsidR="00A75DED" w:rsidRPr="003F6218" w:rsidRDefault="000136C5" w:rsidP="008A4551">
      <w:pPr>
        <w:pStyle w:val="Akapitzlist"/>
        <w:numPr>
          <w:ilvl w:val="0"/>
          <w:numId w:val="23"/>
        </w:numPr>
        <w:spacing w:after="0"/>
        <w:ind w:left="1134"/>
        <w:jc w:val="both"/>
        <w:rPr>
          <w:rFonts w:ascii="Tahoma" w:hAnsi="Tahoma" w:cs="Tahoma"/>
          <w:sz w:val="20"/>
          <w:szCs w:val="20"/>
        </w:rPr>
      </w:pPr>
      <w:r w:rsidRPr="003F6218">
        <w:rPr>
          <w:rFonts w:ascii="Tahoma" w:hAnsi="Tahoma" w:cs="Tahoma"/>
          <w:sz w:val="20"/>
          <w:szCs w:val="20"/>
        </w:rPr>
        <w:t>Dotykowy panel sterowania (</w:t>
      </w:r>
      <w:proofErr w:type="spellStart"/>
      <w:r w:rsidRPr="003F6218">
        <w:rPr>
          <w:rFonts w:ascii="Tahoma" w:hAnsi="Tahoma" w:cs="Tahoma"/>
          <w:sz w:val="20"/>
          <w:szCs w:val="20"/>
        </w:rPr>
        <w:t>samonakładak</w:t>
      </w:r>
      <w:proofErr w:type="spellEnd"/>
      <w:r w:rsidRPr="003F6218">
        <w:rPr>
          <w:rFonts w:ascii="Tahoma" w:hAnsi="Tahoma" w:cs="Tahoma"/>
          <w:sz w:val="20"/>
          <w:szCs w:val="20"/>
        </w:rPr>
        <w:t>)</w:t>
      </w:r>
    </w:p>
    <w:p w14:paraId="17272252" w14:textId="779E8E90" w:rsidR="000136C5" w:rsidRPr="003F6218" w:rsidRDefault="000136C5" w:rsidP="008A4551">
      <w:pPr>
        <w:pStyle w:val="Akapitzlist"/>
        <w:numPr>
          <w:ilvl w:val="1"/>
          <w:numId w:val="8"/>
        </w:numPr>
        <w:spacing w:after="0"/>
        <w:ind w:left="1560"/>
        <w:jc w:val="both"/>
        <w:rPr>
          <w:rFonts w:ascii="Tahoma" w:hAnsi="Tahoma" w:cs="Tahoma"/>
          <w:sz w:val="20"/>
          <w:szCs w:val="20"/>
        </w:rPr>
      </w:pPr>
      <w:r w:rsidRPr="003F6218">
        <w:rPr>
          <w:rFonts w:ascii="Tahoma" w:hAnsi="Tahoma" w:cs="Tahoma"/>
          <w:sz w:val="20"/>
          <w:szCs w:val="20"/>
        </w:rPr>
        <w:t>Minimalne składowe:</w:t>
      </w:r>
    </w:p>
    <w:p w14:paraId="535C4F52" w14:textId="308B0CC2" w:rsidR="000136C5" w:rsidRPr="003F6218" w:rsidRDefault="000136C5" w:rsidP="008A4551">
      <w:pPr>
        <w:pStyle w:val="Akapitzlist"/>
        <w:numPr>
          <w:ilvl w:val="0"/>
          <w:numId w:val="29"/>
        </w:numPr>
        <w:spacing w:after="0"/>
        <w:ind w:left="1843"/>
        <w:jc w:val="both"/>
        <w:rPr>
          <w:rFonts w:ascii="Tahoma" w:hAnsi="Tahoma" w:cs="Tahoma"/>
          <w:sz w:val="20"/>
          <w:szCs w:val="20"/>
        </w:rPr>
      </w:pPr>
      <w:r w:rsidRPr="003F6218">
        <w:rPr>
          <w:rFonts w:ascii="Tahoma" w:hAnsi="Tahoma" w:cs="Tahoma"/>
          <w:sz w:val="20"/>
          <w:szCs w:val="20"/>
        </w:rPr>
        <w:t>Przynajmniej 10,4’ ekran dotykowy,</w:t>
      </w:r>
    </w:p>
    <w:p w14:paraId="175BEB16" w14:textId="5FE23A4E" w:rsidR="000136C5" w:rsidRPr="003F6218" w:rsidRDefault="000136C5" w:rsidP="008A4551">
      <w:pPr>
        <w:pStyle w:val="Akapitzlist"/>
        <w:numPr>
          <w:ilvl w:val="0"/>
          <w:numId w:val="29"/>
        </w:numPr>
        <w:spacing w:after="0"/>
        <w:ind w:left="1843"/>
        <w:jc w:val="both"/>
        <w:rPr>
          <w:rFonts w:ascii="Tahoma" w:hAnsi="Tahoma" w:cs="Tahoma"/>
          <w:sz w:val="20"/>
          <w:szCs w:val="20"/>
        </w:rPr>
      </w:pPr>
      <w:r w:rsidRPr="003F6218">
        <w:rPr>
          <w:rFonts w:ascii="Tahoma" w:hAnsi="Tahoma" w:cs="Tahoma"/>
          <w:sz w:val="20"/>
          <w:szCs w:val="20"/>
        </w:rPr>
        <w:t xml:space="preserve">Dostęp do funkcji </w:t>
      </w:r>
      <w:proofErr w:type="spellStart"/>
      <w:r w:rsidRPr="003F6218">
        <w:rPr>
          <w:rFonts w:ascii="Tahoma" w:hAnsi="Tahoma" w:cs="Tahoma"/>
          <w:sz w:val="20"/>
          <w:szCs w:val="20"/>
        </w:rPr>
        <w:t>samonakładaka</w:t>
      </w:r>
      <w:proofErr w:type="spellEnd"/>
      <w:r w:rsidRPr="003F6218">
        <w:rPr>
          <w:rFonts w:ascii="Tahoma" w:hAnsi="Tahoma" w:cs="Tahoma"/>
          <w:sz w:val="20"/>
          <w:szCs w:val="20"/>
        </w:rPr>
        <w:t>,</w:t>
      </w:r>
    </w:p>
    <w:p w14:paraId="3C566CDB" w14:textId="518583D2" w:rsidR="000136C5" w:rsidRPr="003F6218" w:rsidRDefault="000136C5" w:rsidP="008A4551">
      <w:pPr>
        <w:pStyle w:val="Akapitzlist"/>
        <w:numPr>
          <w:ilvl w:val="0"/>
          <w:numId w:val="29"/>
        </w:numPr>
        <w:spacing w:after="0"/>
        <w:ind w:left="1843"/>
        <w:jc w:val="both"/>
        <w:rPr>
          <w:rFonts w:ascii="Tahoma" w:hAnsi="Tahoma" w:cs="Tahoma"/>
          <w:sz w:val="20"/>
          <w:szCs w:val="20"/>
        </w:rPr>
      </w:pPr>
      <w:r w:rsidRPr="003F6218">
        <w:rPr>
          <w:rFonts w:ascii="Tahoma" w:hAnsi="Tahoma" w:cs="Tahoma"/>
          <w:sz w:val="20"/>
          <w:szCs w:val="20"/>
        </w:rPr>
        <w:t xml:space="preserve">Monitorowaniu </w:t>
      </w:r>
      <w:r w:rsidR="000E7B25" w:rsidRPr="003F6218">
        <w:rPr>
          <w:rFonts w:ascii="Tahoma" w:hAnsi="Tahoma" w:cs="Tahoma"/>
          <w:sz w:val="20"/>
          <w:szCs w:val="20"/>
        </w:rPr>
        <w:t>ma</w:t>
      </w:r>
      <w:r w:rsidRPr="003F6218">
        <w:rPr>
          <w:rFonts w:ascii="Tahoma" w:hAnsi="Tahoma" w:cs="Tahoma"/>
          <w:sz w:val="20"/>
          <w:szCs w:val="20"/>
        </w:rPr>
        <w:t xml:space="preserve"> podlegać </w:t>
      </w:r>
      <w:r w:rsidR="000E7B25" w:rsidRPr="003F6218">
        <w:rPr>
          <w:rFonts w:ascii="Tahoma" w:hAnsi="Tahoma" w:cs="Tahoma"/>
          <w:sz w:val="20"/>
          <w:szCs w:val="20"/>
        </w:rPr>
        <w:t>co najmniej</w:t>
      </w:r>
      <w:r w:rsidRPr="003F6218">
        <w:rPr>
          <w:rFonts w:ascii="Tahoma" w:hAnsi="Tahoma" w:cs="Tahoma"/>
          <w:sz w:val="20"/>
          <w:szCs w:val="20"/>
        </w:rPr>
        <w:t xml:space="preserve"> dojście arkusza do marek przednich, droga przyciągania marki bocznej,</w:t>
      </w:r>
    </w:p>
    <w:p w14:paraId="5A9ADA6F" w14:textId="1588D46E" w:rsidR="000136C5" w:rsidRPr="003F6218" w:rsidRDefault="000136C5" w:rsidP="008A4551">
      <w:pPr>
        <w:pStyle w:val="Akapitzlist"/>
        <w:numPr>
          <w:ilvl w:val="0"/>
          <w:numId w:val="29"/>
        </w:numPr>
        <w:spacing w:after="0"/>
        <w:ind w:left="1843"/>
        <w:jc w:val="both"/>
        <w:rPr>
          <w:rFonts w:ascii="Tahoma" w:hAnsi="Tahoma" w:cs="Tahoma"/>
          <w:sz w:val="20"/>
          <w:szCs w:val="20"/>
        </w:rPr>
      </w:pPr>
      <w:r w:rsidRPr="003F6218">
        <w:rPr>
          <w:rFonts w:ascii="Tahoma" w:hAnsi="Tahoma" w:cs="Tahoma"/>
          <w:sz w:val="20"/>
          <w:szCs w:val="20"/>
        </w:rPr>
        <w:t>Informacje dotyczące zużycia materiałów eksploatacyjnych,</w:t>
      </w:r>
    </w:p>
    <w:p w14:paraId="01BABC1B" w14:textId="1D87BCD5" w:rsidR="000136C5" w:rsidRPr="003F6218" w:rsidRDefault="000136C5" w:rsidP="008A4551">
      <w:pPr>
        <w:pStyle w:val="Akapitzlist"/>
        <w:numPr>
          <w:ilvl w:val="0"/>
          <w:numId w:val="29"/>
        </w:numPr>
        <w:spacing w:after="0"/>
        <w:ind w:left="1843"/>
        <w:jc w:val="both"/>
        <w:rPr>
          <w:rFonts w:ascii="Tahoma" w:hAnsi="Tahoma" w:cs="Tahoma"/>
          <w:sz w:val="20"/>
          <w:szCs w:val="20"/>
        </w:rPr>
      </w:pPr>
      <w:r w:rsidRPr="003F6218">
        <w:rPr>
          <w:rFonts w:ascii="Tahoma" w:hAnsi="Tahoma" w:cs="Tahoma"/>
          <w:sz w:val="20"/>
          <w:szCs w:val="20"/>
        </w:rPr>
        <w:t>Dodatkowy, dotykowy panel sterowania na pierwszym zespole drukującym do kontroli obsługi obszaru marek przednich,</w:t>
      </w:r>
    </w:p>
    <w:p w14:paraId="3FBE885E" w14:textId="77777777" w:rsidR="00A75DED" w:rsidRPr="003F6218" w:rsidRDefault="000136C5" w:rsidP="008A4551">
      <w:pPr>
        <w:pStyle w:val="Akapitzlist"/>
        <w:numPr>
          <w:ilvl w:val="1"/>
          <w:numId w:val="22"/>
        </w:numPr>
        <w:contextualSpacing/>
        <w:jc w:val="both"/>
        <w:rPr>
          <w:rFonts w:ascii="Tahoma" w:hAnsi="Tahoma" w:cs="Tahoma"/>
          <w:sz w:val="20"/>
          <w:szCs w:val="20"/>
        </w:rPr>
      </w:pPr>
      <w:r w:rsidRPr="003F6218">
        <w:rPr>
          <w:rFonts w:ascii="Tahoma" w:hAnsi="Tahoma" w:cs="Tahoma"/>
          <w:sz w:val="20"/>
          <w:szCs w:val="20"/>
        </w:rPr>
        <w:t>System wyrównywania arkuszy</w:t>
      </w:r>
    </w:p>
    <w:p w14:paraId="20F3CF24" w14:textId="013DED20" w:rsidR="000136C5" w:rsidRPr="003F6218" w:rsidRDefault="000136C5" w:rsidP="008A4551">
      <w:pPr>
        <w:pStyle w:val="Akapitzlist"/>
        <w:numPr>
          <w:ilvl w:val="2"/>
          <w:numId w:val="22"/>
        </w:numPr>
        <w:contextualSpacing/>
        <w:jc w:val="both"/>
        <w:rPr>
          <w:rFonts w:ascii="Tahoma" w:hAnsi="Tahoma" w:cs="Tahoma"/>
          <w:sz w:val="20"/>
          <w:szCs w:val="20"/>
        </w:rPr>
      </w:pPr>
      <w:r w:rsidRPr="003F6218">
        <w:rPr>
          <w:rFonts w:ascii="Tahoma" w:hAnsi="Tahoma" w:cs="Tahoma"/>
          <w:sz w:val="20"/>
          <w:szCs w:val="20"/>
        </w:rPr>
        <w:t>Funkcje:</w:t>
      </w:r>
    </w:p>
    <w:p w14:paraId="445E57EB" w14:textId="4F3F49FB" w:rsidR="000136C5" w:rsidRPr="003F6218" w:rsidRDefault="000136C5" w:rsidP="008A4551">
      <w:pPr>
        <w:pStyle w:val="Akapitzlist"/>
        <w:numPr>
          <w:ilvl w:val="0"/>
          <w:numId w:val="23"/>
        </w:numPr>
        <w:spacing w:after="0"/>
        <w:ind w:left="1134"/>
        <w:jc w:val="both"/>
        <w:rPr>
          <w:rFonts w:ascii="Tahoma" w:hAnsi="Tahoma" w:cs="Tahoma"/>
          <w:sz w:val="20"/>
          <w:szCs w:val="20"/>
        </w:rPr>
      </w:pPr>
      <w:r w:rsidRPr="003F6218">
        <w:rPr>
          <w:rFonts w:ascii="Tahoma" w:hAnsi="Tahoma" w:cs="Tahoma"/>
          <w:sz w:val="20"/>
          <w:szCs w:val="20"/>
        </w:rPr>
        <w:t>Spowalnianie arkuszy o 65%, aby precyzyjnie wprowadzić arkusz do marek przednich,</w:t>
      </w:r>
    </w:p>
    <w:p w14:paraId="725FA2EB" w14:textId="6576A342" w:rsidR="000136C5" w:rsidRPr="003F6218" w:rsidRDefault="000136C5" w:rsidP="008A4551">
      <w:pPr>
        <w:pStyle w:val="Akapitzlist"/>
        <w:numPr>
          <w:ilvl w:val="0"/>
          <w:numId w:val="23"/>
        </w:numPr>
        <w:spacing w:after="0"/>
        <w:ind w:left="1134"/>
        <w:jc w:val="both"/>
        <w:rPr>
          <w:rFonts w:ascii="Tahoma" w:hAnsi="Tahoma" w:cs="Tahoma"/>
          <w:sz w:val="20"/>
          <w:szCs w:val="20"/>
        </w:rPr>
      </w:pPr>
      <w:r w:rsidRPr="003F6218">
        <w:rPr>
          <w:rFonts w:ascii="Tahoma" w:hAnsi="Tahoma" w:cs="Tahoma"/>
          <w:sz w:val="20"/>
          <w:szCs w:val="20"/>
        </w:rPr>
        <w:t>Automatyczne monitorowanie i regulacja dojścia arkusza do marek przednich,</w:t>
      </w:r>
    </w:p>
    <w:p w14:paraId="59F9F553" w14:textId="3540CAD1" w:rsidR="000136C5" w:rsidRPr="003F6218" w:rsidRDefault="000136C5" w:rsidP="008A4551">
      <w:pPr>
        <w:pStyle w:val="Akapitzlist"/>
        <w:numPr>
          <w:ilvl w:val="0"/>
          <w:numId w:val="23"/>
        </w:numPr>
        <w:spacing w:after="0"/>
        <w:ind w:left="1134"/>
        <w:jc w:val="both"/>
        <w:rPr>
          <w:rFonts w:ascii="Tahoma" w:hAnsi="Tahoma" w:cs="Tahoma"/>
          <w:sz w:val="20"/>
          <w:szCs w:val="20"/>
        </w:rPr>
      </w:pPr>
      <w:r w:rsidRPr="003F6218">
        <w:rPr>
          <w:rFonts w:ascii="Tahoma" w:hAnsi="Tahoma" w:cs="Tahoma"/>
          <w:sz w:val="20"/>
          <w:szCs w:val="20"/>
        </w:rPr>
        <w:t>System automatycznej korekty arkuszy w zakresie podłoży drukowych wchodzących za szybko, za wolno lub skośnie,</w:t>
      </w:r>
    </w:p>
    <w:p w14:paraId="654556FA" w14:textId="31F0D098" w:rsidR="000136C5" w:rsidRPr="003F6218" w:rsidRDefault="000136C5" w:rsidP="008A4551">
      <w:pPr>
        <w:pStyle w:val="Akapitzlist"/>
        <w:numPr>
          <w:ilvl w:val="0"/>
          <w:numId w:val="23"/>
        </w:numPr>
        <w:spacing w:after="0"/>
        <w:ind w:left="1134"/>
        <w:jc w:val="both"/>
        <w:rPr>
          <w:rFonts w:ascii="Tahoma" w:hAnsi="Tahoma" w:cs="Tahoma"/>
          <w:sz w:val="20"/>
          <w:szCs w:val="20"/>
        </w:rPr>
      </w:pPr>
      <w:r w:rsidRPr="003F6218">
        <w:rPr>
          <w:rFonts w:ascii="Tahoma" w:hAnsi="Tahoma" w:cs="Tahoma"/>
          <w:sz w:val="20"/>
          <w:szCs w:val="20"/>
        </w:rPr>
        <w:t>Pneumatyczna marka przyciągająca</w:t>
      </w:r>
      <w:r w:rsidR="00683CF2">
        <w:rPr>
          <w:rFonts w:ascii="Tahoma" w:hAnsi="Tahoma" w:cs="Tahoma"/>
          <w:sz w:val="20"/>
          <w:szCs w:val="20"/>
        </w:rPr>
        <w:t xml:space="preserve"> z</w:t>
      </w:r>
      <w:r w:rsidRPr="003F6218">
        <w:rPr>
          <w:rFonts w:ascii="Tahoma" w:hAnsi="Tahoma" w:cs="Tahoma"/>
          <w:sz w:val="20"/>
          <w:szCs w:val="20"/>
        </w:rPr>
        <w:t xml:space="preserve"> funkcją automatycznego czyszczenia,</w:t>
      </w:r>
    </w:p>
    <w:p w14:paraId="3026AF41" w14:textId="21A1EC86" w:rsidR="000136C5" w:rsidRPr="003F6218" w:rsidRDefault="000136C5" w:rsidP="008A4551">
      <w:pPr>
        <w:pStyle w:val="Akapitzlist"/>
        <w:numPr>
          <w:ilvl w:val="0"/>
          <w:numId w:val="23"/>
        </w:numPr>
        <w:spacing w:after="0"/>
        <w:ind w:left="1134"/>
        <w:jc w:val="both"/>
        <w:rPr>
          <w:rFonts w:ascii="Tahoma" w:hAnsi="Tahoma" w:cs="Tahoma"/>
          <w:sz w:val="20"/>
          <w:szCs w:val="20"/>
        </w:rPr>
      </w:pPr>
      <w:r w:rsidRPr="003F6218">
        <w:rPr>
          <w:rFonts w:ascii="Tahoma" w:hAnsi="Tahoma" w:cs="Tahoma"/>
          <w:sz w:val="20"/>
          <w:szCs w:val="20"/>
        </w:rPr>
        <w:t>Krzywienie marek przednich pozwalające na dostosowanie się do charakteru drukowanego materiału,</w:t>
      </w:r>
    </w:p>
    <w:p w14:paraId="571E22CF" w14:textId="04879CF5" w:rsidR="000136C5" w:rsidRPr="003F6218" w:rsidRDefault="000E7B25" w:rsidP="008A4551">
      <w:pPr>
        <w:pStyle w:val="Akapitzlist"/>
        <w:numPr>
          <w:ilvl w:val="0"/>
          <w:numId w:val="23"/>
        </w:numPr>
        <w:spacing w:after="0"/>
        <w:ind w:left="1134"/>
        <w:jc w:val="both"/>
        <w:rPr>
          <w:rFonts w:ascii="Tahoma" w:hAnsi="Tahoma" w:cs="Tahoma"/>
          <w:sz w:val="20"/>
          <w:szCs w:val="20"/>
        </w:rPr>
      </w:pPr>
      <w:r w:rsidRPr="003F6218">
        <w:rPr>
          <w:rFonts w:ascii="Tahoma" w:hAnsi="Tahoma" w:cs="Tahoma"/>
          <w:sz w:val="20"/>
          <w:szCs w:val="20"/>
        </w:rPr>
        <w:t>Funkcjonalność</w:t>
      </w:r>
      <w:r w:rsidR="000136C5" w:rsidRPr="003F6218">
        <w:rPr>
          <w:rFonts w:ascii="Tahoma" w:hAnsi="Tahoma" w:cs="Tahoma"/>
          <w:sz w:val="20"/>
          <w:szCs w:val="20"/>
        </w:rPr>
        <w:t xml:space="preserve"> zdalnej korekty ustawienia położenia marek przednich +/- 1.0 mm z</w:t>
      </w:r>
      <w:r w:rsidRPr="003F6218">
        <w:rPr>
          <w:rFonts w:ascii="Tahoma" w:hAnsi="Tahoma" w:cs="Tahoma"/>
          <w:sz w:val="20"/>
          <w:szCs w:val="20"/>
        </w:rPr>
        <w:t> </w:t>
      </w:r>
      <w:r w:rsidR="000136C5" w:rsidRPr="003F6218">
        <w:rPr>
          <w:rFonts w:ascii="Tahoma" w:hAnsi="Tahoma" w:cs="Tahoma"/>
          <w:sz w:val="20"/>
          <w:szCs w:val="20"/>
        </w:rPr>
        <w:t>poziomu głównego sterowania</w:t>
      </w:r>
      <w:r w:rsidRPr="003F6218">
        <w:rPr>
          <w:rFonts w:ascii="Tahoma" w:hAnsi="Tahoma" w:cs="Tahoma"/>
          <w:sz w:val="20"/>
          <w:szCs w:val="20"/>
        </w:rPr>
        <w:t>,</w:t>
      </w:r>
    </w:p>
    <w:p w14:paraId="3A2A4301" w14:textId="60469771" w:rsidR="000136C5" w:rsidRPr="003F6218" w:rsidRDefault="000136C5" w:rsidP="008A4551">
      <w:pPr>
        <w:pStyle w:val="Akapitzlist"/>
        <w:numPr>
          <w:ilvl w:val="0"/>
          <w:numId w:val="23"/>
        </w:numPr>
        <w:spacing w:after="0"/>
        <w:ind w:left="1134"/>
        <w:jc w:val="both"/>
        <w:rPr>
          <w:rFonts w:ascii="Tahoma" w:hAnsi="Tahoma" w:cs="Tahoma"/>
          <w:sz w:val="20"/>
          <w:szCs w:val="20"/>
        </w:rPr>
      </w:pPr>
      <w:r w:rsidRPr="003F6218">
        <w:rPr>
          <w:rFonts w:ascii="Tahoma" w:hAnsi="Tahoma" w:cs="Tahoma"/>
          <w:sz w:val="20"/>
          <w:szCs w:val="20"/>
        </w:rPr>
        <w:t>Mechaniczna kontrola podwójnych arkuszy z automatycznym ustawianiem do grubości podłoża drukowego</w:t>
      </w:r>
      <w:r w:rsidR="000E7B25" w:rsidRPr="003F6218">
        <w:rPr>
          <w:rFonts w:ascii="Tahoma" w:hAnsi="Tahoma" w:cs="Tahoma"/>
          <w:sz w:val="20"/>
          <w:szCs w:val="20"/>
        </w:rPr>
        <w:t>,</w:t>
      </w:r>
    </w:p>
    <w:p w14:paraId="0259551C" w14:textId="435AFCAA" w:rsidR="000136C5" w:rsidRPr="003F6218" w:rsidRDefault="000136C5" w:rsidP="008A4551">
      <w:pPr>
        <w:pStyle w:val="Akapitzlist"/>
        <w:numPr>
          <w:ilvl w:val="0"/>
          <w:numId w:val="23"/>
        </w:numPr>
        <w:spacing w:after="0"/>
        <w:ind w:left="1134"/>
        <w:jc w:val="both"/>
        <w:rPr>
          <w:rFonts w:ascii="Tahoma" w:hAnsi="Tahoma" w:cs="Tahoma"/>
          <w:sz w:val="20"/>
          <w:szCs w:val="20"/>
        </w:rPr>
      </w:pPr>
      <w:r w:rsidRPr="003F6218">
        <w:rPr>
          <w:rFonts w:ascii="Tahoma" w:hAnsi="Tahoma" w:cs="Tahoma"/>
          <w:sz w:val="20"/>
          <w:szCs w:val="20"/>
        </w:rPr>
        <w:t>Ultradźwiękowa kontrola podwójnych arkuszy z funkcją automatycznego ustawiania</w:t>
      </w:r>
      <w:r w:rsidR="000E7B25" w:rsidRPr="003F6218">
        <w:rPr>
          <w:rFonts w:ascii="Tahoma" w:hAnsi="Tahoma" w:cs="Tahoma"/>
          <w:sz w:val="20"/>
          <w:szCs w:val="20"/>
        </w:rPr>
        <w:t>,</w:t>
      </w:r>
      <w:r w:rsidRPr="003F6218">
        <w:rPr>
          <w:rFonts w:ascii="Tahoma" w:hAnsi="Tahoma" w:cs="Tahoma"/>
          <w:sz w:val="20"/>
          <w:szCs w:val="20"/>
        </w:rPr>
        <w:t xml:space="preserve"> </w:t>
      </w:r>
    </w:p>
    <w:p w14:paraId="3822BB2F" w14:textId="4149979A" w:rsidR="000136C5" w:rsidRPr="003F6218" w:rsidRDefault="000136C5" w:rsidP="008A4551">
      <w:pPr>
        <w:pStyle w:val="Akapitzlist"/>
        <w:numPr>
          <w:ilvl w:val="0"/>
          <w:numId w:val="23"/>
        </w:numPr>
        <w:spacing w:after="0"/>
        <w:ind w:left="1134"/>
        <w:jc w:val="both"/>
        <w:rPr>
          <w:rFonts w:ascii="Tahoma" w:hAnsi="Tahoma" w:cs="Tahoma"/>
          <w:sz w:val="20"/>
          <w:szCs w:val="20"/>
        </w:rPr>
      </w:pPr>
      <w:r w:rsidRPr="003F6218">
        <w:rPr>
          <w:rFonts w:ascii="Tahoma" w:hAnsi="Tahoma" w:cs="Tahoma"/>
          <w:sz w:val="20"/>
          <w:szCs w:val="20"/>
        </w:rPr>
        <w:t xml:space="preserve">Kontrola podwójnych arkuszy zintegrowana w marce bocznej z </w:t>
      </w:r>
      <w:r w:rsidR="000E7B25" w:rsidRPr="003F6218">
        <w:rPr>
          <w:rFonts w:ascii="Tahoma" w:hAnsi="Tahoma" w:cs="Tahoma"/>
          <w:sz w:val="20"/>
          <w:szCs w:val="20"/>
        </w:rPr>
        <w:t>funkcjonalnością</w:t>
      </w:r>
      <w:r w:rsidRPr="003F6218">
        <w:rPr>
          <w:rFonts w:ascii="Tahoma" w:hAnsi="Tahoma" w:cs="Tahoma"/>
          <w:sz w:val="20"/>
          <w:szCs w:val="20"/>
        </w:rPr>
        <w:t xml:space="preserve"> wyłączenia jej poprzez sterowanie. </w:t>
      </w:r>
    </w:p>
    <w:p w14:paraId="4858BD1B" w14:textId="03C3D432" w:rsidR="000136C5" w:rsidRPr="003F6218" w:rsidRDefault="000136C5" w:rsidP="008A4551">
      <w:pPr>
        <w:pStyle w:val="Akapitzlist"/>
        <w:numPr>
          <w:ilvl w:val="1"/>
          <w:numId w:val="22"/>
        </w:numPr>
        <w:contextualSpacing/>
        <w:jc w:val="both"/>
        <w:rPr>
          <w:rFonts w:ascii="Tahoma" w:hAnsi="Tahoma" w:cs="Tahoma"/>
          <w:sz w:val="20"/>
          <w:szCs w:val="20"/>
        </w:rPr>
      </w:pPr>
      <w:r w:rsidRPr="003F6218">
        <w:rPr>
          <w:rFonts w:ascii="Tahoma" w:hAnsi="Tahoma" w:cs="Tahoma"/>
          <w:sz w:val="20"/>
          <w:szCs w:val="20"/>
        </w:rPr>
        <w:t>Elektromechaniczna kontrola strumienia (ustawienie w poprzek arkusza)</w:t>
      </w:r>
      <w:r w:rsidR="00CB405D" w:rsidRPr="003F6218">
        <w:rPr>
          <w:rFonts w:ascii="Tahoma" w:hAnsi="Tahoma" w:cs="Tahoma"/>
          <w:sz w:val="20"/>
          <w:szCs w:val="20"/>
        </w:rPr>
        <w:t xml:space="preserve">: </w:t>
      </w:r>
      <w:r w:rsidRPr="003F6218">
        <w:rPr>
          <w:rFonts w:ascii="Tahoma" w:hAnsi="Tahoma" w:cs="Tahoma"/>
          <w:sz w:val="20"/>
          <w:szCs w:val="20"/>
        </w:rPr>
        <w:t xml:space="preserve">System </w:t>
      </w:r>
      <w:r w:rsidR="000E7B25" w:rsidRPr="003F6218">
        <w:rPr>
          <w:rFonts w:ascii="Tahoma" w:hAnsi="Tahoma" w:cs="Tahoma"/>
          <w:sz w:val="20"/>
          <w:szCs w:val="20"/>
        </w:rPr>
        <w:t>ma</w:t>
      </w:r>
      <w:r w:rsidRPr="003F6218">
        <w:rPr>
          <w:rFonts w:ascii="Tahoma" w:hAnsi="Tahoma" w:cs="Tahoma"/>
          <w:sz w:val="20"/>
          <w:szCs w:val="20"/>
        </w:rPr>
        <w:t xml:space="preserve"> pozwalać na wyłapywanie w strumieniu arkuszy na stole spływowym arkuszy niejednorodnych, niepełnych, pozaginanych, podwójnych oraz obcych elementów, np. kliny itp.</w:t>
      </w:r>
    </w:p>
    <w:p w14:paraId="6121C895" w14:textId="77777777" w:rsidR="00E87C27" w:rsidRDefault="00E87C27" w:rsidP="00E87C27">
      <w:pPr>
        <w:pStyle w:val="Akapitzlist"/>
        <w:contextualSpacing/>
        <w:jc w:val="both"/>
        <w:rPr>
          <w:rFonts w:ascii="Tahoma" w:hAnsi="Tahoma" w:cs="Tahoma"/>
          <w:sz w:val="20"/>
          <w:szCs w:val="20"/>
        </w:rPr>
      </w:pPr>
    </w:p>
    <w:p w14:paraId="392345AE" w14:textId="19B8C9C8" w:rsidR="00CB405D" w:rsidRPr="003F6218" w:rsidRDefault="000136C5" w:rsidP="008A4551">
      <w:pPr>
        <w:pStyle w:val="Akapitzlist"/>
        <w:numPr>
          <w:ilvl w:val="1"/>
          <w:numId w:val="22"/>
        </w:numPr>
        <w:contextualSpacing/>
        <w:jc w:val="both"/>
        <w:rPr>
          <w:rFonts w:ascii="Tahoma" w:hAnsi="Tahoma" w:cs="Tahoma"/>
          <w:sz w:val="20"/>
          <w:szCs w:val="20"/>
        </w:rPr>
      </w:pPr>
      <w:r w:rsidRPr="003F6218">
        <w:rPr>
          <w:rFonts w:ascii="Tahoma" w:hAnsi="Tahoma" w:cs="Tahoma"/>
          <w:sz w:val="20"/>
          <w:szCs w:val="20"/>
        </w:rPr>
        <w:lastRenderedPageBreak/>
        <w:t>Intercom</w:t>
      </w:r>
    </w:p>
    <w:p w14:paraId="4798DB2C" w14:textId="16DD0C08" w:rsidR="000136C5" w:rsidRPr="003F6218" w:rsidRDefault="000136C5" w:rsidP="008A4551">
      <w:pPr>
        <w:pStyle w:val="Akapitzlist"/>
        <w:numPr>
          <w:ilvl w:val="2"/>
          <w:numId w:val="22"/>
        </w:numPr>
        <w:contextualSpacing/>
        <w:jc w:val="both"/>
        <w:rPr>
          <w:rFonts w:ascii="Tahoma" w:hAnsi="Tahoma" w:cs="Tahoma"/>
          <w:sz w:val="20"/>
          <w:szCs w:val="20"/>
        </w:rPr>
      </w:pPr>
      <w:r w:rsidRPr="003F6218">
        <w:rPr>
          <w:rFonts w:ascii="Tahoma" w:hAnsi="Tahoma" w:cs="Tahoma"/>
          <w:sz w:val="20"/>
          <w:szCs w:val="20"/>
        </w:rPr>
        <w:t>Minimalne składowe:</w:t>
      </w:r>
    </w:p>
    <w:p w14:paraId="4E1D0E63" w14:textId="49112DA4" w:rsidR="000136C5" w:rsidRPr="003F6218" w:rsidRDefault="000136C5" w:rsidP="008A4551">
      <w:pPr>
        <w:pStyle w:val="Akapitzlist"/>
        <w:numPr>
          <w:ilvl w:val="0"/>
          <w:numId w:val="23"/>
        </w:numPr>
        <w:spacing w:after="0"/>
        <w:ind w:left="1134"/>
        <w:jc w:val="both"/>
        <w:rPr>
          <w:rFonts w:ascii="Tahoma" w:hAnsi="Tahoma" w:cs="Tahoma"/>
          <w:sz w:val="20"/>
          <w:szCs w:val="20"/>
        </w:rPr>
      </w:pPr>
      <w:r w:rsidRPr="003F6218">
        <w:rPr>
          <w:rFonts w:ascii="Tahoma" w:hAnsi="Tahoma" w:cs="Tahoma"/>
          <w:sz w:val="20"/>
          <w:szCs w:val="20"/>
        </w:rPr>
        <w:t>Głosowa komunikacja dwukierunkowa</w:t>
      </w:r>
    </w:p>
    <w:p w14:paraId="4BBDB8EA" w14:textId="281CAB93" w:rsidR="000136C5" w:rsidRPr="003F6218" w:rsidRDefault="000136C5" w:rsidP="008A4551">
      <w:pPr>
        <w:pStyle w:val="Akapitzlist"/>
        <w:numPr>
          <w:ilvl w:val="0"/>
          <w:numId w:val="23"/>
        </w:numPr>
        <w:spacing w:after="0"/>
        <w:ind w:left="1134"/>
        <w:jc w:val="both"/>
        <w:rPr>
          <w:rFonts w:ascii="Tahoma" w:hAnsi="Tahoma" w:cs="Tahoma"/>
          <w:sz w:val="20"/>
          <w:szCs w:val="20"/>
        </w:rPr>
      </w:pPr>
      <w:r w:rsidRPr="003F6218">
        <w:rPr>
          <w:rFonts w:ascii="Tahoma" w:hAnsi="Tahoma" w:cs="Tahoma"/>
          <w:sz w:val="20"/>
          <w:szCs w:val="20"/>
        </w:rPr>
        <w:t>Głośniki z funkcją redukcji pogłosu,</w:t>
      </w:r>
    </w:p>
    <w:p w14:paraId="486BD7C0" w14:textId="617BE11C" w:rsidR="000136C5" w:rsidRPr="003F6218" w:rsidRDefault="000136C5" w:rsidP="008A4551">
      <w:pPr>
        <w:pStyle w:val="Akapitzlist"/>
        <w:numPr>
          <w:ilvl w:val="0"/>
          <w:numId w:val="23"/>
        </w:numPr>
        <w:spacing w:after="0"/>
        <w:ind w:left="1134"/>
        <w:jc w:val="both"/>
        <w:rPr>
          <w:rFonts w:ascii="Tahoma" w:hAnsi="Tahoma" w:cs="Tahoma"/>
          <w:sz w:val="20"/>
          <w:szCs w:val="20"/>
        </w:rPr>
      </w:pPr>
      <w:r w:rsidRPr="003F6218">
        <w:rPr>
          <w:rFonts w:ascii="Tahoma" w:hAnsi="Tahoma" w:cs="Tahoma"/>
          <w:sz w:val="20"/>
          <w:szCs w:val="20"/>
        </w:rPr>
        <w:t>Wbudowana funkcja redukcji hałasu,</w:t>
      </w:r>
    </w:p>
    <w:p w14:paraId="6C40CC6B" w14:textId="0AB03605" w:rsidR="000136C5" w:rsidRPr="003F6218" w:rsidRDefault="00CB405D" w:rsidP="008A4551">
      <w:pPr>
        <w:pStyle w:val="Akapitzlist"/>
        <w:numPr>
          <w:ilvl w:val="0"/>
          <w:numId w:val="23"/>
        </w:numPr>
        <w:spacing w:after="0"/>
        <w:ind w:left="1134"/>
        <w:jc w:val="both"/>
        <w:rPr>
          <w:rFonts w:ascii="Tahoma" w:hAnsi="Tahoma" w:cs="Tahoma"/>
          <w:sz w:val="20"/>
          <w:szCs w:val="20"/>
        </w:rPr>
      </w:pPr>
      <w:r w:rsidRPr="003F6218">
        <w:rPr>
          <w:rFonts w:ascii="Tahoma" w:hAnsi="Tahoma" w:cs="Tahoma"/>
          <w:sz w:val="20"/>
          <w:szCs w:val="20"/>
        </w:rPr>
        <w:t>P</w:t>
      </w:r>
      <w:r w:rsidR="000136C5" w:rsidRPr="003F6218">
        <w:rPr>
          <w:rFonts w:ascii="Tahoma" w:hAnsi="Tahoma" w:cs="Tahoma"/>
          <w:sz w:val="20"/>
          <w:szCs w:val="20"/>
        </w:rPr>
        <w:t>łyta na stos z rampą</w:t>
      </w:r>
      <w:r w:rsidR="000E7B25" w:rsidRPr="003F6218">
        <w:rPr>
          <w:rFonts w:ascii="Tahoma" w:hAnsi="Tahoma" w:cs="Tahoma"/>
          <w:sz w:val="20"/>
          <w:szCs w:val="20"/>
        </w:rPr>
        <w:t>,</w:t>
      </w:r>
    </w:p>
    <w:p w14:paraId="0CEF25C0" w14:textId="556C7B4B" w:rsidR="000136C5" w:rsidRPr="003F6218" w:rsidRDefault="000136C5" w:rsidP="008A4551">
      <w:pPr>
        <w:pStyle w:val="Akapitzlist"/>
        <w:numPr>
          <w:ilvl w:val="0"/>
          <w:numId w:val="23"/>
        </w:numPr>
        <w:spacing w:after="0"/>
        <w:ind w:left="1134"/>
        <w:jc w:val="both"/>
        <w:rPr>
          <w:rFonts w:ascii="Tahoma" w:hAnsi="Tahoma" w:cs="Tahoma"/>
          <w:sz w:val="20"/>
          <w:szCs w:val="20"/>
        </w:rPr>
      </w:pPr>
      <w:r w:rsidRPr="003F6218">
        <w:rPr>
          <w:rFonts w:ascii="Tahoma" w:hAnsi="Tahoma" w:cs="Tahoma"/>
          <w:sz w:val="20"/>
          <w:szCs w:val="20"/>
        </w:rPr>
        <w:t>Mechaniczne i elektryczne przygotowanie do podłączenia urządzenia z system do odwijania papieru z roli i jego cięcia podczas instalacji maszyny.</w:t>
      </w:r>
    </w:p>
    <w:p w14:paraId="678A3396" w14:textId="77777777" w:rsidR="00CB405D" w:rsidRPr="003F6218" w:rsidRDefault="000136C5" w:rsidP="008A4551">
      <w:pPr>
        <w:pStyle w:val="Akapitzlist"/>
        <w:numPr>
          <w:ilvl w:val="0"/>
          <w:numId w:val="22"/>
        </w:numPr>
        <w:contextualSpacing/>
        <w:jc w:val="both"/>
        <w:rPr>
          <w:rFonts w:ascii="Tahoma" w:hAnsi="Tahoma" w:cs="Tahoma"/>
          <w:sz w:val="20"/>
          <w:szCs w:val="20"/>
        </w:rPr>
      </w:pPr>
      <w:r w:rsidRPr="003F6218">
        <w:rPr>
          <w:rFonts w:ascii="Tahoma" w:hAnsi="Tahoma" w:cs="Tahoma"/>
          <w:sz w:val="20"/>
          <w:szCs w:val="20"/>
        </w:rPr>
        <w:t>Zespół drukujący</w:t>
      </w:r>
    </w:p>
    <w:p w14:paraId="1703CA9C" w14:textId="56ADE07E" w:rsidR="000136C5" w:rsidRPr="003F6218" w:rsidRDefault="000136C5" w:rsidP="008A4551">
      <w:pPr>
        <w:pStyle w:val="Akapitzlist"/>
        <w:numPr>
          <w:ilvl w:val="1"/>
          <w:numId w:val="22"/>
        </w:numPr>
        <w:contextualSpacing/>
        <w:jc w:val="both"/>
        <w:rPr>
          <w:rFonts w:ascii="Tahoma" w:hAnsi="Tahoma" w:cs="Tahoma"/>
          <w:sz w:val="20"/>
          <w:szCs w:val="20"/>
        </w:rPr>
      </w:pPr>
      <w:r w:rsidRPr="003F6218">
        <w:rPr>
          <w:rFonts w:ascii="Tahoma" w:hAnsi="Tahoma" w:cs="Tahoma"/>
          <w:sz w:val="20"/>
          <w:szCs w:val="20"/>
        </w:rPr>
        <w:t>Minimalne składowe:</w:t>
      </w:r>
    </w:p>
    <w:p w14:paraId="078075B4" w14:textId="5CFD7CC5" w:rsidR="000136C5" w:rsidRPr="003F6218" w:rsidRDefault="000136C5" w:rsidP="008A4551">
      <w:pPr>
        <w:pStyle w:val="Akapitzlist"/>
        <w:numPr>
          <w:ilvl w:val="0"/>
          <w:numId w:val="23"/>
        </w:numPr>
        <w:spacing w:after="0"/>
        <w:ind w:left="1134"/>
        <w:jc w:val="both"/>
        <w:rPr>
          <w:rFonts w:ascii="Tahoma" w:hAnsi="Tahoma" w:cs="Tahoma"/>
          <w:sz w:val="20"/>
          <w:szCs w:val="20"/>
        </w:rPr>
      </w:pPr>
      <w:r w:rsidRPr="003F6218">
        <w:rPr>
          <w:rFonts w:ascii="Tahoma" w:hAnsi="Tahoma" w:cs="Tahoma"/>
          <w:sz w:val="20"/>
          <w:szCs w:val="20"/>
        </w:rPr>
        <w:t>Zdalne sterowanie registrem obwodowym i bocznym,</w:t>
      </w:r>
    </w:p>
    <w:p w14:paraId="66302240" w14:textId="73A2731C" w:rsidR="000136C5" w:rsidRPr="003F6218" w:rsidRDefault="000136C5" w:rsidP="008A4551">
      <w:pPr>
        <w:pStyle w:val="Akapitzlist"/>
        <w:numPr>
          <w:ilvl w:val="0"/>
          <w:numId w:val="23"/>
        </w:numPr>
        <w:spacing w:after="0"/>
        <w:ind w:left="1134"/>
        <w:jc w:val="both"/>
        <w:rPr>
          <w:rFonts w:ascii="Tahoma" w:hAnsi="Tahoma" w:cs="Tahoma"/>
          <w:sz w:val="20"/>
          <w:szCs w:val="20"/>
        </w:rPr>
      </w:pPr>
      <w:r w:rsidRPr="003F6218">
        <w:rPr>
          <w:rFonts w:ascii="Tahoma" w:hAnsi="Tahoma" w:cs="Tahoma"/>
          <w:sz w:val="20"/>
          <w:szCs w:val="20"/>
        </w:rPr>
        <w:t>Zdalne sterowanie registrem skośnym wraz z kompensacją cylindra obwodowego,</w:t>
      </w:r>
    </w:p>
    <w:p w14:paraId="5F9EE35D" w14:textId="0070F549" w:rsidR="000136C5" w:rsidRPr="003F6218" w:rsidRDefault="000136C5" w:rsidP="008A4551">
      <w:pPr>
        <w:pStyle w:val="Akapitzlist"/>
        <w:numPr>
          <w:ilvl w:val="0"/>
          <w:numId w:val="23"/>
        </w:numPr>
        <w:spacing w:after="0"/>
        <w:ind w:left="1134"/>
        <w:jc w:val="both"/>
        <w:rPr>
          <w:rFonts w:ascii="Tahoma" w:hAnsi="Tahoma" w:cs="Tahoma"/>
          <w:sz w:val="20"/>
          <w:szCs w:val="20"/>
        </w:rPr>
      </w:pPr>
      <w:r w:rsidRPr="003F6218">
        <w:rPr>
          <w:rFonts w:ascii="Tahoma" w:hAnsi="Tahoma" w:cs="Tahoma"/>
          <w:sz w:val="20"/>
          <w:szCs w:val="20"/>
        </w:rPr>
        <w:t>Zdalne ustawianie wartości tłoczenia zgodnie z wprowadzoną grubością podłoża drukowego,</w:t>
      </w:r>
    </w:p>
    <w:p w14:paraId="6D855920" w14:textId="7AFA59EC" w:rsidR="000136C5" w:rsidRPr="003F6218" w:rsidRDefault="000136C5" w:rsidP="008A4551">
      <w:pPr>
        <w:pStyle w:val="Akapitzlist"/>
        <w:numPr>
          <w:ilvl w:val="0"/>
          <w:numId w:val="23"/>
        </w:numPr>
        <w:spacing w:after="0"/>
        <w:ind w:left="1134"/>
        <w:jc w:val="both"/>
        <w:rPr>
          <w:rFonts w:ascii="Tahoma" w:hAnsi="Tahoma" w:cs="Tahoma"/>
          <w:sz w:val="20"/>
          <w:szCs w:val="20"/>
        </w:rPr>
      </w:pPr>
      <w:r w:rsidRPr="003F6218">
        <w:rPr>
          <w:rFonts w:ascii="Tahoma" w:hAnsi="Tahoma" w:cs="Tahoma"/>
          <w:sz w:val="20"/>
          <w:szCs w:val="20"/>
        </w:rPr>
        <w:t xml:space="preserve">Cylinder obciągu gumowego przygotowany do zakładania </w:t>
      </w:r>
      <w:proofErr w:type="spellStart"/>
      <w:r w:rsidRPr="003F6218">
        <w:rPr>
          <w:rFonts w:ascii="Tahoma" w:hAnsi="Tahoma" w:cs="Tahoma"/>
          <w:sz w:val="20"/>
          <w:szCs w:val="20"/>
        </w:rPr>
        <w:t>olistwowanych</w:t>
      </w:r>
      <w:proofErr w:type="spellEnd"/>
      <w:r w:rsidRPr="003F6218">
        <w:rPr>
          <w:rFonts w:ascii="Tahoma" w:hAnsi="Tahoma" w:cs="Tahoma"/>
          <w:sz w:val="20"/>
          <w:szCs w:val="20"/>
        </w:rPr>
        <w:t xml:space="preserve"> obciągów gumowych,</w:t>
      </w:r>
    </w:p>
    <w:p w14:paraId="2FB90182" w14:textId="72302A55" w:rsidR="000136C5" w:rsidRPr="003F6218" w:rsidRDefault="000136C5" w:rsidP="008A4551">
      <w:pPr>
        <w:pStyle w:val="Akapitzlist"/>
        <w:numPr>
          <w:ilvl w:val="0"/>
          <w:numId w:val="23"/>
        </w:numPr>
        <w:spacing w:after="0"/>
        <w:ind w:left="1134"/>
        <w:jc w:val="both"/>
        <w:rPr>
          <w:rFonts w:ascii="Tahoma" w:hAnsi="Tahoma" w:cs="Tahoma"/>
          <w:sz w:val="20"/>
          <w:szCs w:val="20"/>
        </w:rPr>
      </w:pPr>
      <w:r w:rsidRPr="003F6218">
        <w:rPr>
          <w:rFonts w:ascii="Tahoma" w:hAnsi="Tahoma" w:cs="Tahoma"/>
          <w:sz w:val="20"/>
          <w:szCs w:val="20"/>
        </w:rPr>
        <w:t>Listwy wspomagające do szybkiego zakładania podkładów,</w:t>
      </w:r>
    </w:p>
    <w:p w14:paraId="7D5D5276" w14:textId="77777777" w:rsidR="00CB405D" w:rsidRPr="003F6218" w:rsidRDefault="000136C5" w:rsidP="008A4551">
      <w:pPr>
        <w:pStyle w:val="Akapitzlist"/>
        <w:numPr>
          <w:ilvl w:val="1"/>
          <w:numId w:val="22"/>
        </w:numPr>
        <w:contextualSpacing/>
        <w:jc w:val="both"/>
        <w:rPr>
          <w:rFonts w:ascii="Tahoma" w:hAnsi="Tahoma" w:cs="Tahoma"/>
          <w:sz w:val="20"/>
          <w:szCs w:val="20"/>
        </w:rPr>
      </w:pPr>
      <w:r w:rsidRPr="003F6218">
        <w:rPr>
          <w:rFonts w:ascii="Tahoma" w:hAnsi="Tahoma" w:cs="Tahoma"/>
          <w:sz w:val="20"/>
          <w:szCs w:val="20"/>
        </w:rPr>
        <w:t>Dotykowy panel obsługi przy każdym zespole drukującym.</w:t>
      </w:r>
    </w:p>
    <w:p w14:paraId="70D7F4DF" w14:textId="6B462744" w:rsidR="000136C5" w:rsidRPr="003F6218" w:rsidRDefault="000136C5" w:rsidP="008A4551">
      <w:pPr>
        <w:pStyle w:val="Akapitzlist"/>
        <w:numPr>
          <w:ilvl w:val="2"/>
          <w:numId w:val="22"/>
        </w:numPr>
        <w:contextualSpacing/>
        <w:jc w:val="both"/>
        <w:rPr>
          <w:rFonts w:ascii="Tahoma" w:hAnsi="Tahoma" w:cs="Tahoma"/>
          <w:sz w:val="20"/>
          <w:szCs w:val="20"/>
        </w:rPr>
      </w:pPr>
      <w:r w:rsidRPr="003F6218">
        <w:rPr>
          <w:rFonts w:ascii="Tahoma" w:hAnsi="Tahoma" w:cs="Tahoma"/>
          <w:sz w:val="20"/>
          <w:szCs w:val="20"/>
        </w:rPr>
        <w:t>Minimalne składowe:</w:t>
      </w:r>
    </w:p>
    <w:p w14:paraId="27DA0FBE" w14:textId="551E18C0" w:rsidR="000136C5" w:rsidRPr="003F6218" w:rsidRDefault="000136C5" w:rsidP="008A4551">
      <w:pPr>
        <w:pStyle w:val="Akapitzlist"/>
        <w:numPr>
          <w:ilvl w:val="0"/>
          <w:numId w:val="23"/>
        </w:numPr>
        <w:spacing w:after="0"/>
        <w:ind w:left="1134"/>
        <w:jc w:val="both"/>
        <w:rPr>
          <w:rFonts w:ascii="Tahoma" w:hAnsi="Tahoma" w:cs="Tahoma"/>
          <w:sz w:val="20"/>
          <w:szCs w:val="20"/>
        </w:rPr>
      </w:pPr>
      <w:r w:rsidRPr="003F6218">
        <w:rPr>
          <w:rFonts w:ascii="Tahoma" w:hAnsi="Tahoma" w:cs="Tahoma"/>
          <w:sz w:val="20"/>
          <w:szCs w:val="20"/>
        </w:rPr>
        <w:t>Co najmniej 5,7’ ekran dotykowy,</w:t>
      </w:r>
    </w:p>
    <w:p w14:paraId="739AA1E5" w14:textId="1C65BFD2" w:rsidR="000136C5" w:rsidRPr="003F6218" w:rsidRDefault="000136C5" w:rsidP="008A4551">
      <w:pPr>
        <w:pStyle w:val="Akapitzlist"/>
        <w:numPr>
          <w:ilvl w:val="0"/>
          <w:numId w:val="23"/>
        </w:numPr>
        <w:spacing w:after="0"/>
        <w:ind w:left="1134"/>
        <w:jc w:val="both"/>
        <w:rPr>
          <w:rFonts w:ascii="Tahoma" w:hAnsi="Tahoma" w:cs="Tahoma"/>
          <w:sz w:val="20"/>
          <w:szCs w:val="20"/>
        </w:rPr>
      </w:pPr>
      <w:r w:rsidRPr="003F6218">
        <w:rPr>
          <w:rFonts w:ascii="Tahoma" w:hAnsi="Tahoma" w:cs="Tahoma"/>
          <w:sz w:val="20"/>
          <w:szCs w:val="20"/>
        </w:rPr>
        <w:t>Wizualizacja i kontrola funkcji zespołu drukującego wraz z menu pomocniczym,</w:t>
      </w:r>
    </w:p>
    <w:p w14:paraId="0E41BF09" w14:textId="76F31F0A" w:rsidR="000136C5" w:rsidRPr="003F6218" w:rsidRDefault="000136C5" w:rsidP="008A4551">
      <w:pPr>
        <w:pStyle w:val="Akapitzlist"/>
        <w:numPr>
          <w:ilvl w:val="0"/>
          <w:numId w:val="23"/>
        </w:numPr>
        <w:spacing w:after="0"/>
        <w:ind w:left="1134"/>
        <w:jc w:val="both"/>
        <w:rPr>
          <w:rFonts w:ascii="Tahoma" w:hAnsi="Tahoma" w:cs="Tahoma"/>
          <w:sz w:val="20"/>
          <w:szCs w:val="20"/>
        </w:rPr>
      </w:pPr>
      <w:r w:rsidRPr="003F6218">
        <w:rPr>
          <w:rFonts w:ascii="Tahoma" w:hAnsi="Tahoma" w:cs="Tahoma"/>
          <w:sz w:val="20"/>
          <w:szCs w:val="20"/>
        </w:rPr>
        <w:t>Dostęp do funkcji zespołu drukującego,</w:t>
      </w:r>
    </w:p>
    <w:p w14:paraId="44DE1F54" w14:textId="6EA78E94" w:rsidR="000136C5" w:rsidRPr="003F6218" w:rsidRDefault="000136C5" w:rsidP="008A4551">
      <w:pPr>
        <w:pStyle w:val="Akapitzlist"/>
        <w:numPr>
          <w:ilvl w:val="0"/>
          <w:numId w:val="23"/>
        </w:numPr>
        <w:spacing w:after="0"/>
        <w:ind w:left="1134"/>
        <w:jc w:val="both"/>
        <w:rPr>
          <w:rFonts w:ascii="Tahoma" w:hAnsi="Tahoma" w:cs="Tahoma"/>
          <w:sz w:val="20"/>
          <w:szCs w:val="20"/>
        </w:rPr>
      </w:pPr>
      <w:r w:rsidRPr="003F6218">
        <w:rPr>
          <w:rFonts w:ascii="Tahoma" w:hAnsi="Tahoma" w:cs="Tahoma"/>
          <w:sz w:val="20"/>
          <w:szCs w:val="20"/>
        </w:rPr>
        <w:t>Informacje dotyczące zużycia materiałów eksploatacyjnych.</w:t>
      </w:r>
    </w:p>
    <w:p w14:paraId="1864C5CA" w14:textId="77777777" w:rsidR="000136C5" w:rsidRPr="003F6218" w:rsidRDefault="000136C5" w:rsidP="008A4551">
      <w:pPr>
        <w:pStyle w:val="Akapitzlist"/>
        <w:numPr>
          <w:ilvl w:val="1"/>
          <w:numId w:val="22"/>
        </w:numPr>
        <w:contextualSpacing/>
        <w:jc w:val="both"/>
        <w:rPr>
          <w:rFonts w:ascii="Tahoma" w:hAnsi="Tahoma" w:cs="Tahoma"/>
          <w:sz w:val="20"/>
          <w:szCs w:val="20"/>
        </w:rPr>
      </w:pPr>
      <w:r w:rsidRPr="003F6218">
        <w:rPr>
          <w:rFonts w:ascii="Tahoma" w:hAnsi="Tahoma" w:cs="Tahoma"/>
          <w:sz w:val="20"/>
          <w:szCs w:val="20"/>
        </w:rPr>
        <w:t>System transportu arkuszy na poduszce powietrznej wraz ze zmienną geometrią systemu przed i za systemem odwracania.</w:t>
      </w:r>
    </w:p>
    <w:p w14:paraId="6D049BEA" w14:textId="77777777" w:rsidR="000136C5" w:rsidRPr="003F6218" w:rsidRDefault="000136C5" w:rsidP="008A4551">
      <w:pPr>
        <w:pStyle w:val="Akapitzlist"/>
        <w:numPr>
          <w:ilvl w:val="2"/>
          <w:numId w:val="22"/>
        </w:numPr>
        <w:contextualSpacing/>
        <w:jc w:val="both"/>
        <w:rPr>
          <w:rFonts w:ascii="Tahoma" w:hAnsi="Tahoma" w:cs="Tahoma"/>
          <w:sz w:val="20"/>
          <w:szCs w:val="20"/>
        </w:rPr>
      </w:pPr>
      <w:r w:rsidRPr="003F6218">
        <w:rPr>
          <w:rFonts w:ascii="Tahoma" w:hAnsi="Tahoma" w:cs="Tahoma"/>
          <w:sz w:val="20"/>
          <w:szCs w:val="20"/>
        </w:rPr>
        <w:t>Minimalne składowe:</w:t>
      </w:r>
    </w:p>
    <w:p w14:paraId="64DE4F6D" w14:textId="34DB4BFC" w:rsidR="000136C5" w:rsidRPr="003F6218" w:rsidRDefault="000136C5" w:rsidP="008A4551">
      <w:pPr>
        <w:pStyle w:val="Akapitzlist"/>
        <w:numPr>
          <w:ilvl w:val="0"/>
          <w:numId w:val="23"/>
        </w:numPr>
        <w:spacing w:after="0"/>
        <w:ind w:left="1134"/>
        <w:jc w:val="both"/>
        <w:rPr>
          <w:rFonts w:ascii="Tahoma" w:hAnsi="Tahoma" w:cs="Tahoma"/>
          <w:sz w:val="20"/>
          <w:szCs w:val="20"/>
        </w:rPr>
      </w:pPr>
      <w:r w:rsidRPr="003F6218">
        <w:rPr>
          <w:rFonts w:ascii="Tahoma" w:hAnsi="Tahoma" w:cs="Tahoma"/>
          <w:sz w:val="20"/>
          <w:szCs w:val="20"/>
        </w:rPr>
        <w:t>Bezdotykowe prowadzenie arkuszy z systemem automatycznej kompensacji ilości powietrza względem prędkości maszyny przy wykorzystaniu dysz gwarantujący szeroki zakres stosowanych podłoży drukowych i najwyższe prędkości drukowania,</w:t>
      </w:r>
    </w:p>
    <w:p w14:paraId="3F99E655" w14:textId="2D595C5E" w:rsidR="000136C5" w:rsidRPr="003F6218" w:rsidRDefault="000136C5" w:rsidP="008A4551">
      <w:pPr>
        <w:pStyle w:val="Akapitzlist"/>
        <w:numPr>
          <w:ilvl w:val="0"/>
          <w:numId w:val="23"/>
        </w:numPr>
        <w:spacing w:after="0"/>
        <w:ind w:left="1134"/>
        <w:jc w:val="both"/>
        <w:rPr>
          <w:rFonts w:ascii="Tahoma" w:hAnsi="Tahoma" w:cs="Tahoma"/>
          <w:sz w:val="20"/>
          <w:szCs w:val="20"/>
        </w:rPr>
      </w:pPr>
      <w:r w:rsidRPr="003F6218">
        <w:rPr>
          <w:rFonts w:ascii="Tahoma" w:hAnsi="Tahoma" w:cs="Tahoma"/>
          <w:sz w:val="20"/>
          <w:szCs w:val="20"/>
        </w:rPr>
        <w:t xml:space="preserve">W trybie drukowania na prosto bez odwracania segmenty systemu przekazywania </w:t>
      </w:r>
      <w:r w:rsidR="000E7B25" w:rsidRPr="003F6218">
        <w:rPr>
          <w:rFonts w:ascii="Tahoma" w:hAnsi="Tahoma" w:cs="Tahoma"/>
          <w:sz w:val="20"/>
          <w:szCs w:val="20"/>
        </w:rPr>
        <w:t>mają</w:t>
      </w:r>
      <w:r w:rsidRPr="003F6218">
        <w:rPr>
          <w:rFonts w:ascii="Tahoma" w:hAnsi="Tahoma" w:cs="Tahoma"/>
          <w:sz w:val="20"/>
          <w:szCs w:val="20"/>
        </w:rPr>
        <w:t xml:space="preserve"> być złożone, a nadmuch powinien pracować jak przy konwencjonalnej maszynie,</w:t>
      </w:r>
    </w:p>
    <w:p w14:paraId="0E262DA3" w14:textId="5B34B422" w:rsidR="000136C5" w:rsidRPr="003F6218" w:rsidRDefault="000136C5" w:rsidP="008A4551">
      <w:pPr>
        <w:pStyle w:val="Akapitzlist"/>
        <w:numPr>
          <w:ilvl w:val="0"/>
          <w:numId w:val="23"/>
        </w:numPr>
        <w:spacing w:after="0"/>
        <w:ind w:left="1134"/>
        <w:jc w:val="both"/>
        <w:rPr>
          <w:rFonts w:ascii="Tahoma" w:hAnsi="Tahoma" w:cs="Tahoma"/>
          <w:sz w:val="20"/>
          <w:szCs w:val="20"/>
        </w:rPr>
      </w:pPr>
      <w:r w:rsidRPr="003F6218">
        <w:rPr>
          <w:rFonts w:ascii="Tahoma" w:hAnsi="Tahoma" w:cs="Tahoma"/>
          <w:sz w:val="20"/>
          <w:szCs w:val="20"/>
        </w:rPr>
        <w:t xml:space="preserve">W strefie druku pomiędzy cylindrem gumowym i dociskowym </w:t>
      </w:r>
      <w:r w:rsidR="000E7B25" w:rsidRPr="003F6218">
        <w:rPr>
          <w:rFonts w:ascii="Tahoma" w:hAnsi="Tahoma" w:cs="Tahoma"/>
          <w:sz w:val="20"/>
          <w:szCs w:val="20"/>
        </w:rPr>
        <w:t>mają</w:t>
      </w:r>
      <w:r w:rsidRPr="003F6218">
        <w:rPr>
          <w:rFonts w:ascii="Tahoma" w:hAnsi="Tahoma" w:cs="Tahoma"/>
          <w:sz w:val="20"/>
          <w:szCs w:val="20"/>
        </w:rPr>
        <w:t xml:space="preserve"> znajdować się wysokowydajne moduły nadmuchu powietrza zwiększające skuteczność prowadzenia cienkich i grubych podłoży drukowych,</w:t>
      </w:r>
    </w:p>
    <w:p w14:paraId="5AE67255" w14:textId="6496E1B0" w:rsidR="000136C5" w:rsidRPr="003F6218" w:rsidRDefault="000136C5" w:rsidP="008A4551">
      <w:pPr>
        <w:pStyle w:val="Akapitzlist"/>
        <w:numPr>
          <w:ilvl w:val="0"/>
          <w:numId w:val="23"/>
        </w:numPr>
        <w:spacing w:after="0"/>
        <w:ind w:left="1134"/>
        <w:jc w:val="both"/>
        <w:rPr>
          <w:rFonts w:ascii="Tahoma" w:hAnsi="Tahoma" w:cs="Tahoma"/>
          <w:sz w:val="20"/>
          <w:szCs w:val="20"/>
        </w:rPr>
      </w:pPr>
      <w:r w:rsidRPr="003F6218">
        <w:rPr>
          <w:rFonts w:ascii="Tahoma" w:hAnsi="Tahoma" w:cs="Tahoma"/>
          <w:sz w:val="20"/>
          <w:szCs w:val="20"/>
        </w:rPr>
        <w:t xml:space="preserve">Obsługa transportu podłoża drukowego </w:t>
      </w:r>
      <w:r w:rsidR="000E7B25" w:rsidRPr="003F6218">
        <w:rPr>
          <w:rFonts w:ascii="Tahoma" w:hAnsi="Tahoma" w:cs="Tahoma"/>
          <w:sz w:val="20"/>
          <w:szCs w:val="20"/>
        </w:rPr>
        <w:t>ma</w:t>
      </w:r>
      <w:r w:rsidRPr="003F6218">
        <w:rPr>
          <w:rFonts w:ascii="Tahoma" w:hAnsi="Tahoma" w:cs="Tahoma"/>
          <w:sz w:val="20"/>
          <w:szCs w:val="20"/>
        </w:rPr>
        <w:t xml:space="preserve"> odbywać się z poziomu głównego sterowania.</w:t>
      </w:r>
    </w:p>
    <w:p w14:paraId="4E3C2D37" w14:textId="75012DB5" w:rsidR="000136C5" w:rsidRPr="003F6218" w:rsidRDefault="000136C5" w:rsidP="008A4551">
      <w:pPr>
        <w:pStyle w:val="Akapitzlist"/>
        <w:numPr>
          <w:ilvl w:val="1"/>
          <w:numId w:val="22"/>
        </w:numPr>
        <w:contextualSpacing/>
        <w:jc w:val="both"/>
        <w:rPr>
          <w:rFonts w:ascii="Tahoma" w:hAnsi="Tahoma" w:cs="Tahoma"/>
          <w:sz w:val="20"/>
          <w:szCs w:val="20"/>
        </w:rPr>
      </w:pPr>
      <w:r w:rsidRPr="003F6218">
        <w:rPr>
          <w:rFonts w:ascii="Tahoma" w:hAnsi="Tahoma" w:cs="Tahoma"/>
          <w:sz w:val="20"/>
          <w:szCs w:val="20"/>
        </w:rPr>
        <w:t>System łapek</w:t>
      </w:r>
      <w:r w:rsidR="006A5730" w:rsidRPr="003F6218">
        <w:rPr>
          <w:rFonts w:ascii="Tahoma" w:hAnsi="Tahoma" w:cs="Tahoma"/>
          <w:sz w:val="20"/>
          <w:szCs w:val="20"/>
        </w:rPr>
        <w:t xml:space="preserve">: </w:t>
      </w:r>
      <w:r w:rsidRPr="003F6218">
        <w:rPr>
          <w:rFonts w:ascii="Tahoma" w:hAnsi="Tahoma" w:cs="Tahoma"/>
          <w:sz w:val="20"/>
          <w:szCs w:val="20"/>
        </w:rPr>
        <w:t xml:space="preserve">Bezobsługowy system łapek, który </w:t>
      </w:r>
      <w:r w:rsidR="00E5253E" w:rsidRPr="003F6218">
        <w:rPr>
          <w:rFonts w:ascii="Tahoma" w:hAnsi="Tahoma" w:cs="Tahoma"/>
          <w:sz w:val="20"/>
          <w:szCs w:val="20"/>
        </w:rPr>
        <w:t xml:space="preserve">ma </w:t>
      </w:r>
      <w:r w:rsidRPr="003F6218">
        <w:rPr>
          <w:rFonts w:ascii="Tahoma" w:hAnsi="Tahoma" w:cs="Tahoma"/>
          <w:sz w:val="20"/>
          <w:szCs w:val="20"/>
        </w:rPr>
        <w:t>pozwalać na drukowanie podłoży drukowych (papier, karton) bez konieczności regulacji wysokości pieńków łapek.</w:t>
      </w:r>
    </w:p>
    <w:p w14:paraId="6229EE28" w14:textId="3CFCDB52" w:rsidR="000136C5" w:rsidRPr="003F6218" w:rsidRDefault="000136C5" w:rsidP="008A4551">
      <w:pPr>
        <w:pStyle w:val="Akapitzlist"/>
        <w:numPr>
          <w:ilvl w:val="1"/>
          <w:numId w:val="22"/>
        </w:numPr>
        <w:contextualSpacing/>
        <w:jc w:val="both"/>
        <w:rPr>
          <w:rFonts w:ascii="Tahoma" w:hAnsi="Tahoma" w:cs="Tahoma"/>
          <w:sz w:val="20"/>
          <w:szCs w:val="20"/>
        </w:rPr>
      </w:pPr>
      <w:r w:rsidRPr="003F6218">
        <w:rPr>
          <w:rFonts w:ascii="Tahoma" w:hAnsi="Tahoma" w:cs="Tahoma"/>
          <w:sz w:val="20"/>
          <w:szCs w:val="20"/>
        </w:rPr>
        <w:t>System ustawiania powietrza</w:t>
      </w:r>
      <w:r w:rsidR="006A5730" w:rsidRPr="003F6218">
        <w:rPr>
          <w:rFonts w:ascii="Tahoma" w:hAnsi="Tahoma" w:cs="Tahoma"/>
          <w:sz w:val="20"/>
          <w:szCs w:val="20"/>
        </w:rPr>
        <w:t xml:space="preserve">: </w:t>
      </w:r>
      <w:r w:rsidR="00E5253E" w:rsidRPr="003F6218">
        <w:rPr>
          <w:rFonts w:ascii="Tahoma" w:hAnsi="Tahoma" w:cs="Tahoma"/>
          <w:sz w:val="20"/>
          <w:szCs w:val="20"/>
        </w:rPr>
        <w:t>A</w:t>
      </w:r>
      <w:r w:rsidRPr="003F6218">
        <w:rPr>
          <w:rFonts w:ascii="Tahoma" w:hAnsi="Tahoma" w:cs="Tahoma"/>
          <w:sz w:val="20"/>
          <w:szCs w:val="20"/>
        </w:rPr>
        <w:t>utomatyczne ustawianie parametrów powietrza (podciśnienie / nadmuch) na całej drodze biegu podłoża drukowego.</w:t>
      </w:r>
    </w:p>
    <w:p w14:paraId="5B87D764" w14:textId="40E4476B" w:rsidR="000136C5" w:rsidRPr="003F6218" w:rsidRDefault="000136C5" w:rsidP="008A4551">
      <w:pPr>
        <w:pStyle w:val="Akapitzlist"/>
        <w:numPr>
          <w:ilvl w:val="1"/>
          <w:numId w:val="22"/>
        </w:numPr>
        <w:contextualSpacing/>
        <w:jc w:val="both"/>
        <w:rPr>
          <w:rFonts w:ascii="Tahoma" w:hAnsi="Tahoma" w:cs="Tahoma"/>
          <w:sz w:val="20"/>
          <w:szCs w:val="20"/>
        </w:rPr>
      </w:pPr>
      <w:r w:rsidRPr="003F6218">
        <w:rPr>
          <w:rFonts w:ascii="Tahoma" w:hAnsi="Tahoma" w:cs="Tahoma"/>
          <w:sz w:val="20"/>
          <w:szCs w:val="20"/>
        </w:rPr>
        <w:t>System odwracania</w:t>
      </w:r>
      <w:r w:rsidR="006A5730" w:rsidRPr="003F6218">
        <w:rPr>
          <w:rFonts w:ascii="Tahoma" w:hAnsi="Tahoma" w:cs="Tahoma"/>
          <w:sz w:val="20"/>
          <w:szCs w:val="20"/>
        </w:rPr>
        <w:t xml:space="preserve">: </w:t>
      </w:r>
      <w:r w:rsidR="00E5253E" w:rsidRPr="003F6218">
        <w:rPr>
          <w:rFonts w:ascii="Tahoma" w:hAnsi="Tahoma" w:cs="Tahoma"/>
          <w:sz w:val="20"/>
          <w:szCs w:val="20"/>
        </w:rPr>
        <w:t>A</w:t>
      </w:r>
      <w:r w:rsidRPr="003F6218">
        <w:rPr>
          <w:rFonts w:ascii="Tahoma" w:hAnsi="Tahoma" w:cs="Tahoma"/>
          <w:sz w:val="20"/>
          <w:szCs w:val="20"/>
        </w:rPr>
        <w:t>utomatycznie przestawiany 3 cylindrowy system odwracania składający się z modułu przekazywania, cylindra zbierającego i cylindra odwracającego.</w:t>
      </w:r>
    </w:p>
    <w:p w14:paraId="055EF345" w14:textId="77777777" w:rsidR="000136C5" w:rsidRPr="003F6218" w:rsidRDefault="000136C5" w:rsidP="008A4551">
      <w:pPr>
        <w:pStyle w:val="Akapitzlist"/>
        <w:numPr>
          <w:ilvl w:val="2"/>
          <w:numId w:val="22"/>
        </w:numPr>
        <w:contextualSpacing/>
        <w:jc w:val="both"/>
        <w:rPr>
          <w:rFonts w:ascii="Tahoma" w:hAnsi="Tahoma" w:cs="Tahoma"/>
          <w:sz w:val="20"/>
          <w:szCs w:val="20"/>
        </w:rPr>
      </w:pPr>
      <w:r w:rsidRPr="003F6218">
        <w:rPr>
          <w:rFonts w:ascii="Tahoma" w:hAnsi="Tahoma" w:cs="Tahoma"/>
          <w:sz w:val="20"/>
          <w:szCs w:val="20"/>
        </w:rPr>
        <w:t>Funkcje:</w:t>
      </w:r>
    </w:p>
    <w:p w14:paraId="26A74CAC" w14:textId="31F3D36E" w:rsidR="000136C5" w:rsidRPr="003F6218" w:rsidRDefault="00E5253E" w:rsidP="008A4551">
      <w:pPr>
        <w:pStyle w:val="Akapitzlist"/>
        <w:numPr>
          <w:ilvl w:val="0"/>
          <w:numId w:val="23"/>
        </w:numPr>
        <w:spacing w:after="0"/>
        <w:ind w:left="1134"/>
        <w:jc w:val="both"/>
        <w:rPr>
          <w:rFonts w:ascii="Tahoma" w:hAnsi="Tahoma" w:cs="Tahoma"/>
          <w:sz w:val="20"/>
          <w:szCs w:val="20"/>
        </w:rPr>
      </w:pPr>
      <w:r w:rsidRPr="003F6218">
        <w:rPr>
          <w:rFonts w:ascii="Tahoma" w:hAnsi="Tahoma" w:cs="Tahoma"/>
          <w:sz w:val="20"/>
          <w:szCs w:val="20"/>
        </w:rPr>
        <w:t>A</w:t>
      </w:r>
      <w:r w:rsidR="000136C5" w:rsidRPr="003F6218">
        <w:rPr>
          <w:rFonts w:ascii="Tahoma" w:hAnsi="Tahoma" w:cs="Tahoma"/>
          <w:sz w:val="20"/>
          <w:szCs w:val="20"/>
        </w:rPr>
        <w:t>utomatyczne ustawianie formatu i trybu pracy,</w:t>
      </w:r>
    </w:p>
    <w:p w14:paraId="443B4F1E" w14:textId="5E514059" w:rsidR="000136C5" w:rsidRPr="003F6218" w:rsidRDefault="00E5253E" w:rsidP="008A4551">
      <w:pPr>
        <w:pStyle w:val="Akapitzlist"/>
        <w:numPr>
          <w:ilvl w:val="0"/>
          <w:numId w:val="23"/>
        </w:numPr>
        <w:spacing w:after="0"/>
        <w:ind w:left="1134"/>
        <w:jc w:val="both"/>
        <w:rPr>
          <w:rFonts w:ascii="Tahoma" w:hAnsi="Tahoma" w:cs="Tahoma"/>
          <w:sz w:val="20"/>
          <w:szCs w:val="20"/>
        </w:rPr>
      </w:pPr>
      <w:r w:rsidRPr="003F6218">
        <w:rPr>
          <w:rFonts w:ascii="Tahoma" w:hAnsi="Tahoma" w:cs="Tahoma"/>
          <w:sz w:val="20"/>
          <w:szCs w:val="20"/>
        </w:rPr>
        <w:t>A</w:t>
      </w:r>
      <w:r w:rsidR="000136C5" w:rsidRPr="003F6218">
        <w:rPr>
          <w:rFonts w:ascii="Tahoma" w:hAnsi="Tahoma" w:cs="Tahoma"/>
          <w:sz w:val="20"/>
          <w:szCs w:val="20"/>
        </w:rPr>
        <w:t>utomatyczne włączanie i wyłączanie ssawek mimośrodowych zależnie od formatu,</w:t>
      </w:r>
    </w:p>
    <w:p w14:paraId="32570E23" w14:textId="1504E691" w:rsidR="000136C5" w:rsidRPr="003F6218" w:rsidRDefault="000136C5" w:rsidP="008A4551">
      <w:pPr>
        <w:pStyle w:val="Akapitzlist"/>
        <w:numPr>
          <w:ilvl w:val="0"/>
          <w:numId w:val="23"/>
        </w:numPr>
        <w:spacing w:after="0"/>
        <w:ind w:left="1134"/>
        <w:jc w:val="both"/>
        <w:rPr>
          <w:rFonts w:ascii="Tahoma" w:hAnsi="Tahoma" w:cs="Tahoma"/>
          <w:sz w:val="20"/>
          <w:szCs w:val="20"/>
        </w:rPr>
      </w:pPr>
      <w:r w:rsidRPr="003F6218">
        <w:rPr>
          <w:rFonts w:ascii="Tahoma" w:hAnsi="Tahoma" w:cs="Tahoma"/>
          <w:sz w:val="20"/>
          <w:szCs w:val="20"/>
        </w:rPr>
        <w:t>Cylinder odwracający z łapkami motylkowymi. Wysoka siła trzymania i odwracanie arkusza w jednym chwycie pozwalająca na uzyskania perfekcyjnego pasowania po obu stronach arkusza,</w:t>
      </w:r>
    </w:p>
    <w:p w14:paraId="50C61F31" w14:textId="086B3435" w:rsidR="000136C5" w:rsidRPr="003F6218" w:rsidRDefault="000136C5" w:rsidP="008A4551">
      <w:pPr>
        <w:pStyle w:val="Akapitzlist"/>
        <w:numPr>
          <w:ilvl w:val="0"/>
          <w:numId w:val="23"/>
        </w:numPr>
        <w:spacing w:after="0"/>
        <w:ind w:left="1134"/>
        <w:jc w:val="both"/>
        <w:rPr>
          <w:rFonts w:ascii="Tahoma" w:hAnsi="Tahoma" w:cs="Tahoma"/>
          <w:sz w:val="20"/>
          <w:szCs w:val="20"/>
        </w:rPr>
      </w:pPr>
      <w:r w:rsidRPr="003F6218">
        <w:rPr>
          <w:rFonts w:ascii="Tahoma" w:hAnsi="Tahoma" w:cs="Tahoma"/>
          <w:sz w:val="20"/>
          <w:szCs w:val="20"/>
        </w:rPr>
        <w:t xml:space="preserve">Cylindry drukujące po odwracaniu </w:t>
      </w:r>
      <w:r w:rsidR="00E5253E" w:rsidRPr="003F6218">
        <w:rPr>
          <w:rFonts w:ascii="Tahoma" w:hAnsi="Tahoma" w:cs="Tahoma"/>
          <w:sz w:val="20"/>
          <w:szCs w:val="20"/>
        </w:rPr>
        <w:t>mają</w:t>
      </w:r>
      <w:r w:rsidRPr="003F6218">
        <w:rPr>
          <w:rFonts w:ascii="Tahoma" w:hAnsi="Tahoma" w:cs="Tahoma"/>
          <w:sz w:val="20"/>
          <w:szCs w:val="20"/>
        </w:rPr>
        <w:t xml:space="preserve"> być wyposażone w wymienne płaszcze</w:t>
      </w:r>
      <w:r w:rsidR="00E5253E" w:rsidRPr="003F6218">
        <w:rPr>
          <w:rFonts w:ascii="Tahoma" w:hAnsi="Tahoma" w:cs="Tahoma"/>
          <w:sz w:val="20"/>
          <w:szCs w:val="20"/>
        </w:rPr>
        <w:t>,</w:t>
      </w:r>
    </w:p>
    <w:p w14:paraId="5BA789C5" w14:textId="0D87F704" w:rsidR="000136C5" w:rsidRPr="003F6218" w:rsidRDefault="000136C5" w:rsidP="008A4551">
      <w:pPr>
        <w:pStyle w:val="Akapitzlist"/>
        <w:numPr>
          <w:ilvl w:val="0"/>
          <w:numId w:val="23"/>
        </w:numPr>
        <w:spacing w:after="0"/>
        <w:ind w:left="1134"/>
        <w:jc w:val="both"/>
        <w:rPr>
          <w:rFonts w:ascii="Tahoma" w:hAnsi="Tahoma" w:cs="Tahoma"/>
          <w:sz w:val="20"/>
          <w:szCs w:val="20"/>
        </w:rPr>
      </w:pPr>
      <w:r w:rsidRPr="003F6218">
        <w:rPr>
          <w:rFonts w:ascii="Tahoma" w:hAnsi="Tahoma" w:cs="Tahoma"/>
          <w:sz w:val="20"/>
          <w:szCs w:val="20"/>
        </w:rPr>
        <w:t>System szybkiej wymiany płaszczy</w:t>
      </w:r>
      <w:r w:rsidR="00E5253E" w:rsidRPr="003F6218">
        <w:rPr>
          <w:rFonts w:ascii="Tahoma" w:hAnsi="Tahoma" w:cs="Tahoma"/>
          <w:sz w:val="20"/>
          <w:szCs w:val="20"/>
        </w:rPr>
        <w:t>,</w:t>
      </w:r>
    </w:p>
    <w:p w14:paraId="455D24C8" w14:textId="15AAF729" w:rsidR="000136C5" w:rsidRPr="003F6218" w:rsidRDefault="00E5253E" w:rsidP="008A4551">
      <w:pPr>
        <w:pStyle w:val="Akapitzlist"/>
        <w:numPr>
          <w:ilvl w:val="0"/>
          <w:numId w:val="23"/>
        </w:numPr>
        <w:spacing w:after="0"/>
        <w:ind w:left="1134"/>
        <w:jc w:val="both"/>
        <w:rPr>
          <w:rFonts w:ascii="Tahoma" w:hAnsi="Tahoma" w:cs="Tahoma"/>
          <w:sz w:val="20"/>
          <w:szCs w:val="20"/>
        </w:rPr>
      </w:pPr>
      <w:r w:rsidRPr="003F6218">
        <w:rPr>
          <w:rFonts w:ascii="Tahoma" w:hAnsi="Tahoma" w:cs="Tahoma"/>
          <w:sz w:val="20"/>
          <w:szCs w:val="20"/>
        </w:rPr>
        <w:t>A</w:t>
      </w:r>
      <w:r w:rsidR="000136C5" w:rsidRPr="003F6218">
        <w:rPr>
          <w:rFonts w:ascii="Tahoma" w:hAnsi="Tahoma" w:cs="Tahoma"/>
          <w:sz w:val="20"/>
          <w:szCs w:val="20"/>
        </w:rPr>
        <w:t>utomatyczne ustawienia powietrza dla prowadzenia arkusza w systemie odwracania,</w:t>
      </w:r>
    </w:p>
    <w:p w14:paraId="68CEFBFB" w14:textId="2BF47682" w:rsidR="000136C5" w:rsidRPr="003F6218" w:rsidRDefault="000136C5" w:rsidP="008A4551">
      <w:pPr>
        <w:pStyle w:val="Akapitzlist"/>
        <w:numPr>
          <w:ilvl w:val="0"/>
          <w:numId w:val="23"/>
        </w:numPr>
        <w:spacing w:after="0"/>
        <w:ind w:left="1134"/>
        <w:jc w:val="both"/>
        <w:rPr>
          <w:rFonts w:ascii="Tahoma" w:hAnsi="Tahoma" w:cs="Tahoma"/>
          <w:sz w:val="20"/>
          <w:szCs w:val="20"/>
        </w:rPr>
      </w:pPr>
      <w:r w:rsidRPr="003F6218">
        <w:rPr>
          <w:rFonts w:ascii="Tahoma" w:hAnsi="Tahoma" w:cs="Tahoma"/>
          <w:sz w:val="20"/>
          <w:szCs w:val="20"/>
        </w:rPr>
        <w:t>Ciągła kontrola i regulacja powietrza w segmencie pod cylindrem zbierającym za pośrednictwem czujnika odległości.</w:t>
      </w:r>
    </w:p>
    <w:p w14:paraId="0C0257D2" w14:textId="0EAF2574" w:rsidR="000136C5" w:rsidRPr="003F6218" w:rsidRDefault="000136C5" w:rsidP="008A4551">
      <w:pPr>
        <w:pStyle w:val="Akapitzlist"/>
        <w:numPr>
          <w:ilvl w:val="1"/>
          <w:numId w:val="22"/>
        </w:numPr>
        <w:contextualSpacing/>
        <w:jc w:val="both"/>
        <w:rPr>
          <w:rFonts w:ascii="Tahoma" w:hAnsi="Tahoma" w:cs="Tahoma"/>
          <w:sz w:val="20"/>
          <w:szCs w:val="20"/>
        </w:rPr>
      </w:pPr>
      <w:r w:rsidRPr="003F6218">
        <w:rPr>
          <w:rFonts w:ascii="Tahoma" w:hAnsi="Tahoma" w:cs="Tahoma"/>
          <w:sz w:val="20"/>
          <w:szCs w:val="20"/>
        </w:rPr>
        <w:lastRenderedPageBreak/>
        <w:t>Czujnik kontroli biegu arkusza</w:t>
      </w:r>
      <w:r w:rsidR="006A5730" w:rsidRPr="003F6218">
        <w:rPr>
          <w:rFonts w:ascii="Tahoma" w:hAnsi="Tahoma" w:cs="Tahoma"/>
          <w:sz w:val="20"/>
          <w:szCs w:val="20"/>
        </w:rPr>
        <w:t xml:space="preserve">: </w:t>
      </w:r>
      <w:r w:rsidRPr="003F6218">
        <w:rPr>
          <w:rFonts w:ascii="Tahoma" w:hAnsi="Tahoma" w:cs="Tahoma"/>
          <w:sz w:val="20"/>
          <w:szCs w:val="20"/>
        </w:rPr>
        <w:t xml:space="preserve">Czujnik kontroli biegu arkusza w każdym zespole drukującym do nadzorowania transportu arkuszy w maszynie. Zadaniem tej kontroli są względy bezpieczeństwa. W przypadku utraty arkusza </w:t>
      </w:r>
      <w:r w:rsidR="00E5253E" w:rsidRPr="003F6218">
        <w:rPr>
          <w:rFonts w:ascii="Tahoma" w:hAnsi="Tahoma" w:cs="Tahoma"/>
          <w:sz w:val="20"/>
          <w:szCs w:val="20"/>
        </w:rPr>
        <w:t>ma</w:t>
      </w:r>
      <w:r w:rsidRPr="003F6218">
        <w:rPr>
          <w:rFonts w:ascii="Tahoma" w:hAnsi="Tahoma" w:cs="Tahoma"/>
          <w:sz w:val="20"/>
          <w:szCs w:val="20"/>
        </w:rPr>
        <w:t xml:space="preserve"> następować zatrzymanie procesu drukowania.</w:t>
      </w:r>
    </w:p>
    <w:p w14:paraId="50EFD72C" w14:textId="77777777" w:rsidR="000136C5" w:rsidRPr="003F6218" w:rsidRDefault="000136C5" w:rsidP="008A4551">
      <w:pPr>
        <w:pStyle w:val="Akapitzlist"/>
        <w:numPr>
          <w:ilvl w:val="1"/>
          <w:numId w:val="22"/>
        </w:numPr>
        <w:contextualSpacing/>
        <w:jc w:val="both"/>
        <w:rPr>
          <w:rFonts w:ascii="Tahoma" w:hAnsi="Tahoma" w:cs="Tahoma"/>
          <w:sz w:val="20"/>
          <w:szCs w:val="20"/>
        </w:rPr>
      </w:pPr>
      <w:r w:rsidRPr="003F6218">
        <w:rPr>
          <w:rFonts w:ascii="Tahoma" w:hAnsi="Tahoma" w:cs="Tahoma"/>
          <w:sz w:val="20"/>
          <w:szCs w:val="20"/>
        </w:rPr>
        <w:t xml:space="preserve">Półautomatyczny, </w:t>
      </w:r>
      <w:proofErr w:type="spellStart"/>
      <w:r w:rsidRPr="003F6218">
        <w:rPr>
          <w:rFonts w:ascii="Tahoma" w:hAnsi="Tahoma" w:cs="Tahoma"/>
          <w:sz w:val="20"/>
          <w:szCs w:val="20"/>
        </w:rPr>
        <w:t>beznarzędziowy</w:t>
      </w:r>
      <w:proofErr w:type="spellEnd"/>
      <w:r w:rsidRPr="003F6218">
        <w:rPr>
          <w:rFonts w:ascii="Tahoma" w:hAnsi="Tahoma" w:cs="Tahoma"/>
          <w:sz w:val="20"/>
          <w:szCs w:val="20"/>
        </w:rPr>
        <w:t xml:space="preserve"> system wymiany form drukowych.</w:t>
      </w:r>
    </w:p>
    <w:p w14:paraId="1C1EA28E" w14:textId="77777777" w:rsidR="000136C5" w:rsidRPr="003F6218" w:rsidRDefault="000136C5" w:rsidP="008A4551">
      <w:pPr>
        <w:pStyle w:val="Akapitzlist"/>
        <w:numPr>
          <w:ilvl w:val="2"/>
          <w:numId w:val="22"/>
        </w:numPr>
        <w:contextualSpacing/>
        <w:jc w:val="both"/>
        <w:rPr>
          <w:rFonts w:ascii="Tahoma" w:hAnsi="Tahoma" w:cs="Tahoma"/>
          <w:sz w:val="20"/>
          <w:szCs w:val="20"/>
        </w:rPr>
      </w:pPr>
      <w:r w:rsidRPr="003F6218">
        <w:rPr>
          <w:rFonts w:ascii="Tahoma" w:hAnsi="Tahoma" w:cs="Tahoma"/>
          <w:sz w:val="20"/>
          <w:szCs w:val="20"/>
        </w:rPr>
        <w:t>Funkcje:</w:t>
      </w:r>
    </w:p>
    <w:p w14:paraId="5E4EE6D1" w14:textId="271BB6FC" w:rsidR="000136C5" w:rsidRPr="003F6218" w:rsidRDefault="000136C5" w:rsidP="008A4551">
      <w:pPr>
        <w:pStyle w:val="Akapitzlist"/>
        <w:numPr>
          <w:ilvl w:val="0"/>
          <w:numId w:val="23"/>
        </w:numPr>
        <w:spacing w:after="0"/>
        <w:ind w:left="1134"/>
        <w:jc w:val="both"/>
        <w:rPr>
          <w:rFonts w:ascii="Tahoma" w:hAnsi="Tahoma" w:cs="Tahoma"/>
          <w:sz w:val="20"/>
          <w:szCs w:val="20"/>
        </w:rPr>
      </w:pPr>
      <w:r w:rsidRPr="003F6218">
        <w:rPr>
          <w:rFonts w:ascii="Tahoma" w:hAnsi="Tahoma" w:cs="Tahoma"/>
          <w:sz w:val="20"/>
          <w:szCs w:val="20"/>
        </w:rPr>
        <w:t>Pneumatyczne otwieranie i zamykanie listwy napinającej,</w:t>
      </w:r>
    </w:p>
    <w:p w14:paraId="13F9D9D6" w14:textId="6EDC30F6" w:rsidR="000136C5" w:rsidRPr="003F6218" w:rsidRDefault="000136C5" w:rsidP="008A4551">
      <w:pPr>
        <w:pStyle w:val="Akapitzlist"/>
        <w:numPr>
          <w:ilvl w:val="0"/>
          <w:numId w:val="23"/>
        </w:numPr>
        <w:spacing w:after="0"/>
        <w:ind w:left="1134"/>
        <w:jc w:val="both"/>
        <w:rPr>
          <w:rFonts w:ascii="Tahoma" w:hAnsi="Tahoma" w:cs="Tahoma"/>
          <w:sz w:val="20"/>
          <w:szCs w:val="20"/>
        </w:rPr>
      </w:pPr>
      <w:r w:rsidRPr="003F6218">
        <w:rPr>
          <w:rFonts w:ascii="Tahoma" w:hAnsi="Tahoma" w:cs="Tahoma"/>
          <w:sz w:val="20"/>
          <w:szCs w:val="20"/>
        </w:rPr>
        <w:t>Automatyczne pozycjonowanie każdego cylindra płytowego,</w:t>
      </w:r>
    </w:p>
    <w:p w14:paraId="2E0224F8" w14:textId="21ACE465" w:rsidR="000136C5" w:rsidRPr="003F6218" w:rsidRDefault="000136C5" w:rsidP="008A4551">
      <w:pPr>
        <w:pStyle w:val="Akapitzlist"/>
        <w:numPr>
          <w:ilvl w:val="0"/>
          <w:numId w:val="23"/>
        </w:numPr>
        <w:spacing w:after="0"/>
        <w:ind w:left="1134"/>
        <w:jc w:val="both"/>
        <w:rPr>
          <w:rFonts w:ascii="Tahoma" w:hAnsi="Tahoma" w:cs="Tahoma"/>
          <w:sz w:val="20"/>
          <w:szCs w:val="20"/>
        </w:rPr>
      </w:pPr>
      <w:r w:rsidRPr="003F6218">
        <w:rPr>
          <w:rFonts w:ascii="Tahoma" w:hAnsi="Tahoma" w:cs="Tahoma"/>
          <w:sz w:val="20"/>
          <w:szCs w:val="20"/>
        </w:rPr>
        <w:t>Czas wymiany ok. 50 sec/zespół.</w:t>
      </w:r>
    </w:p>
    <w:p w14:paraId="2351134A" w14:textId="77777777" w:rsidR="000136C5" w:rsidRPr="003F6218" w:rsidRDefault="000136C5" w:rsidP="008A4551">
      <w:pPr>
        <w:pStyle w:val="Akapitzlist"/>
        <w:numPr>
          <w:ilvl w:val="1"/>
          <w:numId w:val="22"/>
        </w:numPr>
        <w:contextualSpacing/>
        <w:jc w:val="both"/>
        <w:rPr>
          <w:rFonts w:ascii="Tahoma" w:hAnsi="Tahoma" w:cs="Tahoma"/>
          <w:sz w:val="20"/>
          <w:szCs w:val="20"/>
        </w:rPr>
      </w:pPr>
      <w:r w:rsidRPr="003F6218">
        <w:rPr>
          <w:rFonts w:ascii="Tahoma" w:hAnsi="Tahoma" w:cs="Tahoma"/>
          <w:sz w:val="20"/>
          <w:szCs w:val="20"/>
        </w:rPr>
        <w:t>Urządzenie do automatycznego mycia obciągów gumowych</w:t>
      </w:r>
    </w:p>
    <w:p w14:paraId="785DC583" w14:textId="77777777" w:rsidR="000136C5" w:rsidRPr="003F6218" w:rsidRDefault="000136C5" w:rsidP="008A4551">
      <w:pPr>
        <w:pStyle w:val="Akapitzlist"/>
        <w:numPr>
          <w:ilvl w:val="2"/>
          <w:numId w:val="22"/>
        </w:numPr>
        <w:contextualSpacing/>
        <w:jc w:val="both"/>
        <w:rPr>
          <w:rFonts w:ascii="Tahoma" w:hAnsi="Tahoma" w:cs="Tahoma"/>
          <w:sz w:val="20"/>
          <w:szCs w:val="20"/>
        </w:rPr>
      </w:pPr>
      <w:r w:rsidRPr="003F6218">
        <w:rPr>
          <w:rFonts w:ascii="Tahoma" w:hAnsi="Tahoma" w:cs="Tahoma"/>
          <w:sz w:val="20"/>
          <w:szCs w:val="20"/>
        </w:rPr>
        <w:t>Minimalne składowe:</w:t>
      </w:r>
    </w:p>
    <w:p w14:paraId="406F254E" w14:textId="469031FA" w:rsidR="000136C5" w:rsidRPr="003F6218" w:rsidRDefault="000136C5" w:rsidP="008A4551">
      <w:pPr>
        <w:pStyle w:val="Akapitzlist"/>
        <w:numPr>
          <w:ilvl w:val="0"/>
          <w:numId w:val="23"/>
        </w:numPr>
        <w:spacing w:after="0"/>
        <w:ind w:left="1134"/>
        <w:jc w:val="both"/>
        <w:rPr>
          <w:rFonts w:ascii="Tahoma" w:hAnsi="Tahoma" w:cs="Tahoma"/>
          <w:sz w:val="20"/>
          <w:szCs w:val="20"/>
        </w:rPr>
      </w:pPr>
      <w:r w:rsidRPr="003F6218">
        <w:rPr>
          <w:rFonts w:ascii="Tahoma" w:hAnsi="Tahoma" w:cs="Tahoma"/>
          <w:sz w:val="20"/>
          <w:szCs w:val="20"/>
        </w:rPr>
        <w:t>Przynajmniej 3 wstępnie zdefiniowane programy mycia (krótki / standard / intensywny) dla różnego stopnia zabrudzenia obciągów gumowych,</w:t>
      </w:r>
    </w:p>
    <w:p w14:paraId="02F6FEC7" w14:textId="499BD97B" w:rsidR="000136C5" w:rsidRPr="003F6218" w:rsidRDefault="00AD483C" w:rsidP="008A4551">
      <w:pPr>
        <w:pStyle w:val="Akapitzlist"/>
        <w:numPr>
          <w:ilvl w:val="0"/>
          <w:numId w:val="23"/>
        </w:numPr>
        <w:spacing w:after="0"/>
        <w:ind w:left="1134"/>
        <w:jc w:val="both"/>
        <w:rPr>
          <w:rFonts w:ascii="Tahoma" w:hAnsi="Tahoma" w:cs="Tahoma"/>
          <w:sz w:val="20"/>
          <w:szCs w:val="20"/>
        </w:rPr>
      </w:pPr>
      <w:r w:rsidRPr="003F6218">
        <w:rPr>
          <w:rFonts w:ascii="Tahoma" w:hAnsi="Tahoma" w:cs="Tahoma"/>
          <w:sz w:val="20"/>
          <w:szCs w:val="20"/>
        </w:rPr>
        <w:t>Funkcjonalność</w:t>
      </w:r>
      <w:r w:rsidR="000136C5" w:rsidRPr="003F6218">
        <w:rPr>
          <w:rFonts w:ascii="Tahoma" w:hAnsi="Tahoma" w:cs="Tahoma"/>
          <w:sz w:val="20"/>
          <w:szCs w:val="20"/>
        </w:rPr>
        <w:t xml:space="preserve"> dostosowywani</w:t>
      </w:r>
      <w:r w:rsidRPr="003F6218">
        <w:rPr>
          <w:rFonts w:ascii="Tahoma" w:hAnsi="Tahoma" w:cs="Tahoma"/>
          <w:sz w:val="20"/>
          <w:szCs w:val="20"/>
        </w:rPr>
        <w:t>a</w:t>
      </w:r>
      <w:r w:rsidR="000136C5" w:rsidRPr="003F6218">
        <w:rPr>
          <w:rFonts w:ascii="Tahoma" w:hAnsi="Tahoma" w:cs="Tahoma"/>
          <w:sz w:val="20"/>
          <w:szCs w:val="20"/>
        </w:rPr>
        <w:t xml:space="preserve"> programu mycia dla różnych wymagań pod względem ilości środka myjącego, czasu trwania procesu, ilości wody,</w:t>
      </w:r>
    </w:p>
    <w:p w14:paraId="5898B8D0" w14:textId="6114F285" w:rsidR="000136C5" w:rsidRPr="003F6218" w:rsidRDefault="000136C5" w:rsidP="008A4551">
      <w:pPr>
        <w:pStyle w:val="Akapitzlist"/>
        <w:numPr>
          <w:ilvl w:val="0"/>
          <w:numId w:val="23"/>
        </w:numPr>
        <w:spacing w:after="0"/>
        <w:ind w:left="1134"/>
        <w:jc w:val="both"/>
        <w:rPr>
          <w:rFonts w:ascii="Tahoma" w:hAnsi="Tahoma" w:cs="Tahoma"/>
          <w:sz w:val="20"/>
          <w:szCs w:val="20"/>
        </w:rPr>
      </w:pPr>
      <w:r w:rsidRPr="003F6218">
        <w:rPr>
          <w:rFonts w:ascii="Tahoma" w:hAnsi="Tahoma" w:cs="Tahoma"/>
          <w:sz w:val="20"/>
          <w:szCs w:val="20"/>
        </w:rPr>
        <w:t>Dodatkowy cykl mycia wodą do szybkiego usuwania proszku i pyłu papierowego,</w:t>
      </w:r>
    </w:p>
    <w:p w14:paraId="75F6D6F5" w14:textId="12659318" w:rsidR="000136C5" w:rsidRPr="003F6218" w:rsidRDefault="000136C5" w:rsidP="008A4551">
      <w:pPr>
        <w:pStyle w:val="Akapitzlist"/>
        <w:numPr>
          <w:ilvl w:val="0"/>
          <w:numId w:val="23"/>
        </w:numPr>
        <w:spacing w:after="0"/>
        <w:ind w:left="1134"/>
        <w:jc w:val="both"/>
        <w:rPr>
          <w:rFonts w:ascii="Tahoma" w:hAnsi="Tahoma" w:cs="Tahoma"/>
          <w:sz w:val="20"/>
          <w:szCs w:val="20"/>
        </w:rPr>
      </w:pPr>
      <w:r w:rsidRPr="003F6218">
        <w:rPr>
          <w:rFonts w:ascii="Tahoma" w:hAnsi="Tahoma" w:cs="Tahoma"/>
          <w:sz w:val="20"/>
          <w:szCs w:val="20"/>
        </w:rPr>
        <w:t>Proces mycia realizowany przy pomocy włókniny,</w:t>
      </w:r>
    </w:p>
    <w:p w14:paraId="19A16C38" w14:textId="71266B8A" w:rsidR="000136C5" w:rsidRPr="003F6218" w:rsidRDefault="000136C5" w:rsidP="008A4551">
      <w:pPr>
        <w:pStyle w:val="Akapitzlist"/>
        <w:numPr>
          <w:ilvl w:val="0"/>
          <w:numId w:val="23"/>
        </w:numPr>
        <w:spacing w:after="0"/>
        <w:ind w:left="1134"/>
        <w:jc w:val="both"/>
        <w:rPr>
          <w:rFonts w:ascii="Tahoma" w:hAnsi="Tahoma" w:cs="Tahoma"/>
          <w:sz w:val="20"/>
          <w:szCs w:val="20"/>
        </w:rPr>
      </w:pPr>
      <w:r w:rsidRPr="003F6218">
        <w:rPr>
          <w:rFonts w:ascii="Tahoma" w:hAnsi="Tahoma" w:cs="Tahoma"/>
          <w:sz w:val="20"/>
          <w:szCs w:val="20"/>
        </w:rPr>
        <w:t xml:space="preserve">Wymiana rolki z włókniną </w:t>
      </w:r>
      <w:r w:rsidR="00AD483C" w:rsidRPr="003F6218">
        <w:rPr>
          <w:rFonts w:ascii="Tahoma" w:hAnsi="Tahoma" w:cs="Tahoma"/>
          <w:sz w:val="20"/>
          <w:szCs w:val="20"/>
        </w:rPr>
        <w:t>ma</w:t>
      </w:r>
      <w:r w:rsidRPr="003F6218">
        <w:rPr>
          <w:rFonts w:ascii="Tahoma" w:hAnsi="Tahoma" w:cs="Tahoma"/>
          <w:sz w:val="20"/>
          <w:szCs w:val="20"/>
        </w:rPr>
        <w:t xml:space="preserve"> odbywać się bez użycia narzędzi,</w:t>
      </w:r>
    </w:p>
    <w:p w14:paraId="73ADF17A" w14:textId="436E79DE" w:rsidR="000136C5" w:rsidRPr="003F6218" w:rsidRDefault="00AD483C" w:rsidP="008A4551">
      <w:pPr>
        <w:pStyle w:val="Akapitzlist"/>
        <w:numPr>
          <w:ilvl w:val="0"/>
          <w:numId w:val="23"/>
        </w:numPr>
        <w:spacing w:after="0"/>
        <w:ind w:left="1134"/>
        <w:jc w:val="both"/>
        <w:rPr>
          <w:rFonts w:ascii="Tahoma" w:hAnsi="Tahoma" w:cs="Tahoma"/>
          <w:sz w:val="20"/>
          <w:szCs w:val="20"/>
        </w:rPr>
      </w:pPr>
      <w:r w:rsidRPr="003F6218">
        <w:rPr>
          <w:rFonts w:ascii="Tahoma" w:hAnsi="Tahoma" w:cs="Tahoma"/>
          <w:color w:val="auto"/>
          <w:sz w:val="20"/>
          <w:szCs w:val="20"/>
        </w:rPr>
        <w:t xml:space="preserve">Moduł zainstalowany </w:t>
      </w:r>
      <w:r w:rsidR="000136C5" w:rsidRPr="003F6218">
        <w:rPr>
          <w:rFonts w:ascii="Tahoma" w:hAnsi="Tahoma" w:cs="Tahoma"/>
          <w:sz w:val="20"/>
          <w:szCs w:val="20"/>
        </w:rPr>
        <w:t xml:space="preserve">od strony nakładania </w:t>
      </w:r>
    </w:p>
    <w:p w14:paraId="7315BF31" w14:textId="77777777" w:rsidR="000136C5" w:rsidRPr="003F6218" w:rsidRDefault="000136C5" w:rsidP="008A4551">
      <w:pPr>
        <w:pStyle w:val="Akapitzlist"/>
        <w:numPr>
          <w:ilvl w:val="1"/>
          <w:numId w:val="22"/>
        </w:numPr>
        <w:contextualSpacing/>
        <w:jc w:val="both"/>
        <w:rPr>
          <w:rFonts w:ascii="Tahoma" w:hAnsi="Tahoma" w:cs="Tahoma"/>
          <w:sz w:val="20"/>
          <w:szCs w:val="20"/>
        </w:rPr>
      </w:pPr>
      <w:r w:rsidRPr="003F6218">
        <w:rPr>
          <w:rFonts w:ascii="Tahoma" w:hAnsi="Tahoma" w:cs="Tahoma"/>
          <w:sz w:val="20"/>
          <w:szCs w:val="20"/>
        </w:rPr>
        <w:t>Urządzenie do automatycznego mycia cylindrów dociskowych</w:t>
      </w:r>
    </w:p>
    <w:p w14:paraId="2454ADF8" w14:textId="77777777" w:rsidR="000136C5" w:rsidRPr="003F6218" w:rsidRDefault="000136C5" w:rsidP="008A4551">
      <w:pPr>
        <w:pStyle w:val="Akapitzlist"/>
        <w:numPr>
          <w:ilvl w:val="2"/>
          <w:numId w:val="22"/>
        </w:numPr>
        <w:contextualSpacing/>
        <w:jc w:val="both"/>
        <w:rPr>
          <w:rFonts w:ascii="Tahoma" w:hAnsi="Tahoma" w:cs="Tahoma"/>
          <w:sz w:val="20"/>
          <w:szCs w:val="20"/>
        </w:rPr>
      </w:pPr>
      <w:r w:rsidRPr="003F6218">
        <w:rPr>
          <w:rFonts w:ascii="Tahoma" w:hAnsi="Tahoma" w:cs="Tahoma"/>
          <w:sz w:val="20"/>
          <w:szCs w:val="20"/>
        </w:rPr>
        <w:t>Minimalne składowe:</w:t>
      </w:r>
    </w:p>
    <w:p w14:paraId="5FA2BD9C" w14:textId="4CB9B449" w:rsidR="000136C5" w:rsidRPr="003F6218" w:rsidRDefault="000136C5" w:rsidP="008A4551">
      <w:pPr>
        <w:pStyle w:val="Akapitzlist"/>
        <w:numPr>
          <w:ilvl w:val="0"/>
          <w:numId w:val="23"/>
        </w:numPr>
        <w:spacing w:after="0"/>
        <w:ind w:left="1134"/>
        <w:jc w:val="both"/>
        <w:rPr>
          <w:rFonts w:ascii="Tahoma" w:hAnsi="Tahoma" w:cs="Tahoma"/>
          <w:sz w:val="20"/>
          <w:szCs w:val="20"/>
        </w:rPr>
      </w:pPr>
      <w:r w:rsidRPr="003F6218">
        <w:rPr>
          <w:rFonts w:ascii="Tahoma" w:hAnsi="Tahoma" w:cs="Tahoma"/>
          <w:sz w:val="20"/>
          <w:szCs w:val="20"/>
        </w:rPr>
        <w:t>Automatyczne sterowane programem urządzenia do mycia cylindrów dociskowych,</w:t>
      </w:r>
    </w:p>
    <w:p w14:paraId="0151048F" w14:textId="08708BBD" w:rsidR="000136C5" w:rsidRPr="003F6218" w:rsidRDefault="00AD483C" w:rsidP="008A4551">
      <w:pPr>
        <w:pStyle w:val="Akapitzlist"/>
        <w:numPr>
          <w:ilvl w:val="0"/>
          <w:numId w:val="23"/>
        </w:numPr>
        <w:spacing w:after="0"/>
        <w:ind w:left="1134"/>
        <w:jc w:val="both"/>
        <w:rPr>
          <w:rFonts w:ascii="Tahoma" w:hAnsi="Tahoma" w:cs="Tahoma"/>
          <w:sz w:val="20"/>
          <w:szCs w:val="20"/>
        </w:rPr>
      </w:pPr>
      <w:r w:rsidRPr="003F6218">
        <w:rPr>
          <w:rFonts w:ascii="Tahoma" w:hAnsi="Tahoma" w:cs="Tahoma"/>
          <w:sz w:val="20"/>
          <w:szCs w:val="20"/>
        </w:rPr>
        <w:t>P</w:t>
      </w:r>
      <w:r w:rsidR="000136C5" w:rsidRPr="003F6218">
        <w:rPr>
          <w:rFonts w:ascii="Tahoma" w:hAnsi="Tahoma" w:cs="Tahoma"/>
          <w:sz w:val="20"/>
          <w:szCs w:val="20"/>
        </w:rPr>
        <w:t>rzynajmniej 3 wstępnie zdefiniowane programy mycia (krótki / standard / intensywny) dla różnych wymagań zależnie od typu podłoża drukowego i farby,</w:t>
      </w:r>
    </w:p>
    <w:p w14:paraId="1C28913B" w14:textId="60AD9086" w:rsidR="000136C5" w:rsidRPr="003F6218" w:rsidRDefault="000136C5" w:rsidP="008A4551">
      <w:pPr>
        <w:pStyle w:val="Akapitzlist"/>
        <w:numPr>
          <w:ilvl w:val="0"/>
          <w:numId w:val="23"/>
        </w:numPr>
        <w:spacing w:after="0"/>
        <w:ind w:left="1134"/>
        <w:jc w:val="both"/>
        <w:rPr>
          <w:rFonts w:ascii="Tahoma" w:hAnsi="Tahoma" w:cs="Tahoma"/>
          <w:sz w:val="20"/>
          <w:szCs w:val="20"/>
        </w:rPr>
      </w:pPr>
      <w:r w:rsidRPr="003F6218">
        <w:rPr>
          <w:rFonts w:ascii="Tahoma" w:hAnsi="Tahoma" w:cs="Tahoma"/>
          <w:sz w:val="20"/>
          <w:szCs w:val="20"/>
        </w:rPr>
        <w:t>Dodatkowy cykl mycia wodą gwarantujący usunięcie proszku i pyłu papierowego,</w:t>
      </w:r>
    </w:p>
    <w:p w14:paraId="5B584F83" w14:textId="3A513B60" w:rsidR="000136C5" w:rsidRPr="003F6218" w:rsidRDefault="000136C5" w:rsidP="008A4551">
      <w:pPr>
        <w:pStyle w:val="Akapitzlist"/>
        <w:numPr>
          <w:ilvl w:val="0"/>
          <w:numId w:val="23"/>
        </w:numPr>
        <w:spacing w:after="0"/>
        <w:ind w:left="1134"/>
        <w:jc w:val="both"/>
        <w:rPr>
          <w:rFonts w:ascii="Tahoma" w:hAnsi="Tahoma" w:cs="Tahoma"/>
          <w:sz w:val="20"/>
          <w:szCs w:val="20"/>
        </w:rPr>
      </w:pPr>
      <w:r w:rsidRPr="003F6218">
        <w:rPr>
          <w:rFonts w:ascii="Tahoma" w:hAnsi="Tahoma" w:cs="Tahoma"/>
          <w:sz w:val="20"/>
          <w:szCs w:val="20"/>
        </w:rPr>
        <w:t>Proces mycia realizowany przy pomocy włókniny,</w:t>
      </w:r>
    </w:p>
    <w:p w14:paraId="2593FF90" w14:textId="61A525C3" w:rsidR="000136C5" w:rsidRPr="003F6218" w:rsidRDefault="000136C5" w:rsidP="008A4551">
      <w:pPr>
        <w:pStyle w:val="Akapitzlist"/>
        <w:numPr>
          <w:ilvl w:val="0"/>
          <w:numId w:val="23"/>
        </w:numPr>
        <w:spacing w:after="0"/>
        <w:ind w:left="1134"/>
        <w:jc w:val="both"/>
        <w:rPr>
          <w:rFonts w:ascii="Tahoma" w:hAnsi="Tahoma" w:cs="Tahoma"/>
          <w:sz w:val="20"/>
          <w:szCs w:val="20"/>
        </w:rPr>
      </w:pPr>
      <w:r w:rsidRPr="003F6218">
        <w:rPr>
          <w:rFonts w:ascii="Tahoma" w:hAnsi="Tahoma" w:cs="Tahoma"/>
          <w:sz w:val="20"/>
          <w:szCs w:val="20"/>
        </w:rPr>
        <w:t>Wymiana rolki z włókniną odbywa się bez użycia narzędzi,</w:t>
      </w:r>
    </w:p>
    <w:p w14:paraId="39BFF92D" w14:textId="77777777" w:rsidR="000136C5" w:rsidRPr="003F6218" w:rsidRDefault="000136C5" w:rsidP="008A4551">
      <w:pPr>
        <w:pStyle w:val="Akapitzlist"/>
        <w:numPr>
          <w:ilvl w:val="1"/>
          <w:numId w:val="22"/>
        </w:numPr>
        <w:contextualSpacing/>
        <w:jc w:val="both"/>
        <w:rPr>
          <w:rFonts w:ascii="Tahoma" w:hAnsi="Tahoma" w:cs="Tahoma"/>
          <w:sz w:val="20"/>
          <w:szCs w:val="20"/>
        </w:rPr>
      </w:pPr>
      <w:r w:rsidRPr="003F6218">
        <w:rPr>
          <w:rFonts w:ascii="Tahoma" w:hAnsi="Tahoma" w:cs="Tahoma"/>
          <w:sz w:val="20"/>
          <w:szCs w:val="20"/>
        </w:rPr>
        <w:t xml:space="preserve">System do automatycznej konserwacji pierścieni </w:t>
      </w:r>
      <w:proofErr w:type="spellStart"/>
      <w:r w:rsidRPr="003F6218">
        <w:rPr>
          <w:rFonts w:ascii="Tahoma" w:hAnsi="Tahoma" w:cs="Tahoma"/>
          <w:sz w:val="20"/>
          <w:szCs w:val="20"/>
        </w:rPr>
        <w:t>przeciwmurzeniowych</w:t>
      </w:r>
      <w:proofErr w:type="spellEnd"/>
      <w:r w:rsidRPr="003F6218">
        <w:rPr>
          <w:rFonts w:ascii="Tahoma" w:hAnsi="Tahoma" w:cs="Tahoma"/>
          <w:sz w:val="20"/>
          <w:szCs w:val="20"/>
        </w:rPr>
        <w:t xml:space="preserve"> co 200.000 obrotów.</w:t>
      </w:r>
    </w:p>
    <w:p w14:paraId="14C7003A" w14:textId="77777777" w:rsidR="000136C5" w:rsidRPr="003F6218" w:rsidRDefault="000136C5" w:rsidP="008A4551">
      <w:pPr>
        <w:pStyle w:val="Akapitzlist"/>
        <w:numPr>
          <w:ilvl w:val="2"/>
          <w:numId w:val="22"/>
        </w:numPr>
        <w:contextualSpacing/>
        <w:jc w:val="both"/>
        <w:rPr>
          <w:rFonts w:ascii="Tahoma" w:hAnsi="Tahoma" w:cs="Tahoma"/>
          <w:sz w:val="20"/>
          <w:szCs w:val="20"/>
        </w:rPr>
      </w:pPr>
      <w:r w:rsidRPr="003F6218">
        <w:rPr>
          <w:rFonts w:ascii="Tahoma" w:hAnsi="Tahoma" w:cs="Tahoma"/>
          <w:sz w:val="20"/>
          <w:szCs w:val="20"/>
        </w:rPr>
        <w:t>Minimalne składowe:</w:t>
      </w:r>
    </w:p>
    <w:p w14:paraId="3160727C" w14:textId="6E100E19" w:rsidR="000136C5" w:rsidRPr="003F6218" w:rsidRDefault="000136C5" w:rsidP="008A4551">
      <w:pPr>
        <w:pStyle w:val="Akapitzlist"/>
        <w:numPr>
          <w:ilvl w:val="0"/>
          <w:numId w:val="23"/>
        </w:numPr>
        <w:spacing w:after="0"/>
        <w:ind w:left="1134"/>
        <w:jc w:val="both"/>
        <w:rPr>
          <w:rFonts w:ascii="Tahoma" w:hAnsi="Tahoma" w:cs="Tahoma"/>
          <w:sz w:val="20"/>
          <w:szCs w:val="20"/>
        </w:rPr>
      </w:pPr>
      <w:r w:rsidRPr="003F6218">
        <w:rPr>
          <w:rFonts w:ascii="Tahoma" w:hAnsi="Tahoma" w:cs="Tahoma"/>
          <w:sz w:val="20"/>
          <w:szCs w:val="20"/>
        </w:rPr>
        <w:t>Szybko wymienialne czyściwo smarujące,</w:t>
      </w:r>
    </w:p>
    <w:p w14:paraId="245BCA76" w14:textId="7DBA8E6C" w:rsidR="000136C5" w:rsidRPr="003F6218" w:rsidRDefault="000136C5" w:rsidP="008A4551">
      <w:pPr>
        <w:pStyle w:val="Akapitzlist"/>
        <w:numPr>
          <w:ilvl w:val="0"/>
          <w:numId w:val="23"/>
        </w:numPr>
        <w:spacing w:after="0"/>
        <w:ind w:left="1134"/>
        <w:jc w:val="both"/>
        <w:rPr>
          <w:rFonts w:ascii="Tahoma" w:hAnsi="Tahoma" w:cs="Tahoma"/>
          <w:sz w:val="20"/>
          <w:szCs w:val="20"/>
        </w:rPr>
      </w:pPr>
      <w:r w:rsidRPr="003F6218">
        <w:rPr>
          <w:rFonts w:ascii="Tahoma" w:hAnsi="Tahoma" w:cs="Tahoma"/>
          <w:sz w:val="20"/>
          <w:szCs w:val="20"/>
        </w:rPr>
        <w:t xml:space="preserve">Automatyczne smarowanie olejem. </w:t>
      </w:r>
    </w:p>
    <w:p w14:paraId="1F21F2B6" w14:textId="77777777" w:rsidR="00A904BD" w:rsidRPr="003F6218" w:rsidRDefault="000136C5" w:rsidP="008A4551">
      <w:pPr>
        <w:pStyle w:val="Akapitzlist"/>
        <w:numPr>
          <w:ilvl w:val="0"/>
          <w:numId w:val="22"/>
        </w:numPr>
        <w:contextualSpacing/>
        <w:jc w:val="both"/>
        <w:rPr>
          <w:rFonts w:ascii="Tahoma" w:hAnsi="Tahoma" w:cs="Tahoma"/>
          <w:sz w:val="20"/>
          <w:szCs w:val="20"/>
        </w:rPr>
      </w:pPr>
      <w:r w:rsidRPr="003F6218">
        <w:rPr>
          <w:rFonts w:ascii="Tahoma" w:hAnsi="Tahoma" w:cs="Tahoma"/>
          <w:sz w:val="20"/>
          <w:szCs w:val="20"/>
        </w:rPr>
        <w:t>Zespół farbowo-zwilżający</w:t>
      </w:r>
    </w:p>
    <w:p w14:paraId="09C11686" w14:textId="5CE6D90F" w:rsidR="000136C5" w:rsidRPr="003F6218" w:rsidRDefault="000136C5" w:rsidP="008A4551">
      <w:pPr>
        <w:pStyle w:val="Akapitzlist"/>
        <w:numPr>
          <w:ilvl w:val="1"/>
          <w:numId w:val="22"/>
        </w:numPr>
        <w:contextualSpacing/>
        <w:jc w:val="both"/>
        <w:rPr>
          <w:rFonts w:ascii="Tahoma" w:hAnsi="Tahoma" w:cs="Tahoma"/>
          <w:sz w:val="20"/>
          <w:szCs w:val="20"/>
        </w:rPr>
      </w:pPr>
      <w:r w:rsidRPr="003F6218">
        <w:rPr>
          <w:rFonts w:ascii="Tahoma" w:hAnsi="Tahoma" w:cs="Tahoma"/>
          <w:sz w:val="20"/>
          <w:szCs w:val="20"/>
        </w:rPr>
        <w:t xml:space="preserve">Minimalne składowe: </w:t>
      </w:r>
    </w:p>
    <w:p w14:paraId="4F89B9F1" w14:textId="2E96A4B6" w:rsidR="000136C5" w:rsidRPr="003F6218" w:rsidRDefault="000136C5" w:rsidP="008A4551">
      <w:pPr>
        <w:pStyle w:val="Akapitzlist"/>
        <w:numPr>
          <w:ilvl w:val="0"/>
          <w:numId w:val="23"/>
        </w:numPr>
        <w:spacing w:after="0"/>
        <w:ind w:left="1134"/>
        <w:jc w:val="both"/>
        <w:rPr>
          <w:rFonts w:ascii="Tahoma" w:hAnsi="Tahoma" w:cs="Tahoma"/>
          <w:sz w:val="20"/>
          <w:szCs w:val="20"/>
        </w:rPr>
      </w:pPr>
      <w:r w:rsidRPr="003F6218">
        <w:rPr>
          <w:rFonts w:ascii="Tahoma" w:hAnsi="Tahoma" w:cs="Tahoma"/>
          <w:sz w:val="20"/>
          <w:szCs w:val="20"/>
        </w:rPr>
        <w:t>Strefy farbowe sterowane mimośrodowo nie wymagające kalibracji.</w:t>
      </w:r>
    </w:p>
    <w:p w14:paraId="71AF3348" w14:textId="12582B19" w:rsidR="000136C5" w:rsidRPr="003F6218" w:rsidRDefault="000136C5" w:rsidP="008A4551">
      <w:pPr>
        <w:pStyle w:val="Akapitzlist"/>
        <w:numPr>
          <w:ilvl w:val="0"/>
          <w:numId w:val="23"/>
        </w:numPr>
        <w:spacing w:after="0"/>
        <w:ind w:left="1134"/>
        <w:jc w:val="both"/>
        <w:rPr>
          <w:rFonts w:ascii="Tahoma" w:hAnsi="Tahoma" w:cs="Tahoma"/>
          <w:sz w:val="20"/>
          <w:szCs w:val="20"/>
        </w:rPr>
      </w:pPr>
      <w:r w:rsidRPr="003F6218">
        <w:rPr>
          <w:rFonts w:ascii="Tahoma" w:hAnsi="Tahoma" w:cs="Tahoma"/>
          <w:sz w:val="20"/>
          <w:szCs w:val="20"/>
        </w:rPr>
        <w:t>Duktor farbowy zbudowany z materiałów o niskim współczynniku zużycia, posiadający powierzchnię o łatwym czyszczeniu,</w:t>
      </w:r>
    </w:p>
    <w:p w14:paraId="352D9A7E" w14:textId="77777777" w:rsidR="00A95AA3" w:rsidRDefault="00BE18B1" w:rsidP="008A4551">
      <w:pPr>
        <w:pStyle w:val="Akapitzlist"/>
        <w:numPr>
          <w:ilvl w:val="0"/>
          <w:numId w:val="23"/>
        </w:numPr>
        <w:spacing w:after="0"/>
        <w:ind w:left="1134"/>
        <w:jc w:val="both"/>
        <w:rPr>
          <w:rFonts w:ascii="Tahoma" w:hAnsi="Tahoma" w:cs="Tahoma"/>
          <w:sz w:val="20"/>
          <w:szCs w:val="20"/>
        </w:rPr>
      </w:pPr>
      <w:r w:rsidRPr="003F6218">
        <w:rPr>
          <w:rFonts w:ascii="Tahoma" w:hAnsi="Tahoma" w:cs="Tahoma"/>
          <w:sz w:val="20"/>
          <w:szCs w:val="20"/>
        </w:rPr>
        <w:t>A</w:t>
      </w:r>
      <w:r w:rsidR="000136C5" w:rsidRPr="003F6218">
        <w:rPr>
          <w:rFonts w:ascii="Tahoma" w:hAnsi="Tahoma" w:cs="Tahoma"/>
          <w:sz w:val="20"/>
          <w:szCs w:val="20"/>
        </w:rPr>
        <w:t>utomatyczna zgodna z krzywymi chara</w:t>
      </w:r>
    </w:p>
    <w:p w14:paraId="694F3E1A" w14:textId="0F9DD629" w:rsidR="000136C5" w:rsidRPr="003F6218" w:rsidRDefault="000136C5" w:rsidP="008A4551">
      <w:pPr>
        <w:pStyle w:val="Akapitzlist"/>
        <w:numPr>
          <w:ilvl w:val="0"/>
          <w:numId w:val="23"/>
        </w:numPr>
        <w:spacing w:after="0"/>
        <w:ind w:left="1134"/>
        <w:jc w:val="both"/>
        <w:rPr>
          <w:rFonts w:ascii="Tahoma" w:hAnsi="Tahoma" w:cs="Tahoma"/>
          <w:sz w:val="20"/>
          <w:szCs w:val="20"/>
        </w:rPr>
      </w:pPr>
      <w:proofErr w:type="spellStart"/>
      <w:r w:rsidRPr="003F6218">
        <w:rPr>
          <w:rFonts w:ascii="Tahoma" w:hAnsi="Tahoma" w:cs="Tahoma"/>
          <w:sz w:val="20"/>
          <w:szCs w:val="20"/>
        </w:rPr>
        <w:t>kterystycznymi</w:t>
      </w:r>
      <w:proofErr w:type="spellEnd"/>
      <w:r w:rsidRPr="003F6218">
        <w:rPr>
          <w:rFonts w:ascii="Tahoma" w:hAnsi="Tahoma" w:cs="Tahoma"/>
          <w:sz w:val="20"/>
          <w:szCs w:val="20"/>
        </w:rPr>
        <w:t xml:space="preserve"> kompensacja sterowania farbą względem zmian prędkości maszyny,</w:t>
      </w:r>
    </w:p>
    <w:p w14:paraId="200E497C" w14:textId="17C612BC" w:rsidR="000136C5" w:rsidRPr="003F6218" w:rsidRDefault="000136C5" w:rsidP="008A4551">
      <w:pPr>
        <w:pStyle w:val="Akapitzlist"/>
        <w:numPr>
          <w:ilvl w:val="0"/>
          <w:numId w:val="23"/>
        </w:numPr>
        <w:spacing w:after="0"/>
        <w:ind w:left="1134"/>
        <w:jc w:val="both"/>
        <w:rPr>
          <w:rFonts w:ascii="Tahoma" w:hAnsi="Tahoma" w:cs="Tahoma"/>
          <w:sz w:val="20"/>
          <w:szCs w:val="20"/>
        </w:rPr>
      </w:pPr>
      <w:r w:rsidRPr="003F6218">
        <w:rPr>
          <w:rFonts w:ascii="Tahoma" w:hAnsi="Tahoma" w:cs="Tahoma"/>
          <w:sz w:val="20"/>
          <w:szCs w:val="20"/>
        </w:rPr>
        <w:t>5 indywidualnie regulowanych rozcieraczy farbowych w zakresie fazy rozcierania,</w:t>
      </w:r>
    </w:p>
    <w:p w14:paraId="5F25CBF3" w14:textId="78244DA4" w:rsidR="000136C5" w:rsidRPr="003F6218" w:rsidRDefault="000136C5" w:rsidP="008A4551">
      <w:pPr>
        <w:pStyle w:val="Akapitzlist"/>
        <w:numPr>
          <w:ilvl w:val="0"/>
          <w:numId w:val="23"/>
        </w:numPr>
        <w:spacing w:after="0"/>
        <w:ind w:left="1134"/>
        <w:jc w:val="both"/>
        <w:rPr>
          <w:rFonts w:ascii="Tahoma" w:hAnsi="Tahoma" w:cs="Tahoma"/>
          <w:sz w:val="20"/>
          <w:szCs w:val="20"/>
        </w:rPr>
      </w:pPr>
      <w:r w:rsidRPr="003F6218">
        <w:rPr>
          <w:rFonts w:ascii="Tahoma" w:hAnsi="Tahoma" w:cs="Tahoma"/>
          <w:sz w:val="20"/>
          <w:szCs w:val="20"/>
        </w:rPr>
        <w:t xml:space="preserve">wałki farbowe o różnych średnicach do uzyskania homogenicznej struktury </w:t>
      </w:r>
      <w:proofErr w:type="spellStart"/>
      <w:r w:rsidRPr="003F6218">
        <w:rPr>
          <w:rFonts w:ascii="Tahoma" w:hAnsi="Tahoma" w:cs="Tahoma"/>
          <w:sz w:val="20"/>
          <w:szCs w:val="20"/>
        </w:rPr>
        <w:t>nafarbienia</w:t>
      </w:r>
      <w:proofErr w:type="spellEnd"/>
      <w:r w:rsidRPr="003F6218">
        <w:rPr>
          <w:rFonts w:ascii="Tahoma" w:hAnsi="Tahoma" w:cs="Tahoma"/>
          <w:sz w:val="20"/>
          <w:szCs w:val="20"/>
        </w:rPr>
        <w:t xml:space="preserve"> z</w:t>
      </w:r>
      <w:r w:rsidR="00BE18B1" w:rsidRPr="003F6218">
        <w:rPr>
          <w:rFonts w:ascii="Tahoma" w:hAnsi="Tahoma" w:cs="Tahoma"/>
          <w:sz w:val="20"/>
          <w:szCs w:val="20"/>
        </w:rPr>
        <w:t> </w:t>
      </w:r>
      <w:r w:rsidRPr="003F6218">
        <w:rPr>
          <w:rFonts w:ascii="Tahoma" w:hAnsi="Tahoma" w:cs="Tahoma"/>
          <w:sz w:val="20"/>
          <w:szCs w:val="20"/>
        </w:rPr>
        <w:t xml:space="preserve">funkcją zdalnego załączania ruchu trawersującego wałków (funkcja </w:t>
      </w:r>
      <w:proofErr w:type="spellStart"/>
      <w:r w:rsidRPr="003F6218">
        <w:rPr>
          <w:rFonts w:ascii="Tahoma" w:hAnsi="Tahoma" w:cs="Tahoma"/>
          <w:sz w:val="20"/>
          <w:szCs w:val="20"/>
        </w:rPr>
        <w:t>antyszablonowa</w:t>
      </w:r>
      <w:proofErr w:type="spellEnd"/>
      <w:r w:rsidRPr="003F6218">
        <w:rPr>
          <w:rFonts w:ascii="Tahoma" w:hAnsi="Tahoma" w:cs="Tahoma"/>
          <w:sz w:val="20"/>
          <w:szCs w:val="20"/>
        </w:rPr>
        <w:t xml:space="preserve">). Oscylacja wałków nadających </w:t>
      </w:r>
      <w:r w:rsidR="00BE18B1" w:rsidRPr="003F6218">
        <w:rPr>
          <w:rFonts w:ascii="Tahoma" w:hAnsi="Tahoma" w:cs="Tahoma"/>
          <w:sz w:val="20"/>
          <w:szCs w:val="20"/>
        </w:rPr>
        <w:t>ma</w:t>
      </w:r>
      <w:r w:rsidRPr="003F6218">
        <w:rPr>
          <w:rFonts w:ascii="Tahoma" w:hAnsi="Tahoma" w:cs="Tahoma"/>
          <w:sz w:val="20"/>
          <w:szCs w:val="20"/>
        </w:rPr>
        <w:t xml:space="preserve"> być włączana i wyłączana w dowolnym momencie z</w:t>
      </w:r>
      <w:r w:rsidR="00BE18B1" w:rsidRPr="003F6218">
        <w:rPr>
          <w:rFonts w:ascii="Tahoma" w:hAnsi="Tahoma" w:cs="Tahoma"/>
          <w:sz w:val="20"/>
          <w:szCs w:val="20"/>
        </w:rPr>
        <w:t> </w:t>
      </w:r>
      <w:r w:rsidRPr="003F6218">
        <w:rPr>
          <w:rFonts w:ascii="Tahoma" w:hAnsi="Tahoma" w:cs="Tahoma"/>
          <w:sz w:val="20"/>
          <w:szCs w:val="20"/>
        </w:rPr>
        <w:t>poziomu sterowania, Włączenie systemu trawersowania ma minimalizować efekt szablonowania pozwalając na uzyskanie jednolitej powierzchni zadruku,</w:t>
      </w:r>
    </w:p>
    <w:p w14:paraId="480E0211" w14:textId="76072DE2" w:rsidR="000136C5" w:rsidRPr="003F6218" w:rsidRDefault="000136C5" w:rsidP="008A4551">
      <w:pPr>
        <w:pStyle w:val="Akapitzlist"/>
        <w:numPr>
          <w:ilvl w:val="0"/>
          <w:numId w:val="23"/>
        </w:numPr>
        <w:spacing w:after="0"/>
        <w:ind w:left="1134"/>
        <w:jc w:val="both"/>
        <w:rPr>
          <w:rFonts w:ascii="Tahoma" w:hAnsi="Tahoma" w:cs="Tahoma"/>
          <w:sz w:val="20"/>
          <w:szCs w:val="20"/>
        </w:rPr>
      </w:pPr>
      <w:r w:rsidRPr="003F6218">
        <w:rPr>
          <w:rFonts w:ascii="Tahoma" w:hAnsi="Tahoma" w:cs="Tahoma"/>
          <w:sz w:val="20"/>
          <w:szCs w:val="20"/>
        </w:rPr>
        <w:t>Tryb separacji grupy wałków przy zatrzymaniu maszyny pozwalający na szybkie osiągnięcie równowagi farba-woda i obniżenie ilości makulatury po ponownym uruchomieniu produkcji,</w:t>
      </w:r>
    </w:p>
    <w:p w14:paraId="5C722961" w14:textId="6D6189AB" w:rsidR="000136C5" w:rsidRPr="003F6218" w:rsidRDefault="00BE18B1" w:rsidP="008A4551">
      <w:pPr>
        <w:pStyle w:val="Akapitzlist"/>
        <w:numPr>
          <w:ilvl w:val="0"/>
          <w:numId w:val="23"/>
        </w:numPr>
        <w:spacing w:after="0"/>
        <w:ind w:left="1134"/>
        <w:jc w:val="both"/>
        <w:rPr>
          <w:rFonts w:ascii="Tahoma" w:hAnsi="Tahoma" w:cs="Tahoma"/>
          <w:sz w:val="20"/>
          <w:szCs w:val="20"/>
        </w:rPr>
      </w:pPr>
      <w:r w:rsidRPr="003F6218">
        <w:rPr>
          <w:rFonts w:ascii="Tahoma" w:hAnsi="Tahoma" w:cs="Tahoma"/>
          <w:sz w:val="20"/>
          <w:szCs w:val="20"/>
        </w:rPr>
        <w:t>Funkcjonalność</w:t>
      </w:r>
      <w:r w:rsidR="000136C5" w:rsidRPr="003F6218">
        <w:rPr>
          <w:rFonts w:ascii="Tahoma" w:hAnsi="Tahoma" w:cs="Tahoma"/>
          <w:sz w:val="20"/>
          <w:szCs w:val="20"/>
        </w:rPr>
        <w:t xml:space="preserve"> ustawienia taktowania rozcieracza w trybie 1/3 lub 1/9 z poziomu sterowania,</w:t>
      </w:r>
    </w:p>
    <w:p w14:paraId="7C705858" w14:textId="5CF20B7B" w:rsidR="000136C5" w:rsidRPr="003F6218" w:rsidRDefault="000136C5" w:rsidP="008A4551">
      <w:pPr>
        <w:pStyle w:val="Akapitzlist"/>
        <w:numPr>
          <w:ilvl w:val="0"/>
          <w:numId w:val="23"/>
        </w:numPr>
        <w:spacing w:after="0"/>
        <w:ind w:left="1134"/>
        <w:jc w:val="both"/>
        <w:rPr>
          <w:rFonts w:ascii="Tahoma" w:hAnsi="Tahoma" w:cs="Tahoma"/>
          <w:sz w:val="20"/>
          <w:szCs w:val="20"/>
        </w:rPr>
      </w:pPr>
      <w:r w:rsidRPr="003F6218">
        <w:rPr>
          <w:rFonts w:ascii="Tahoma" w:hAnsi="Tahoma" w:cs="Tahoma"/>
          <w:sz w:val="20"/>
          <w:szCs w:val="20"/>
        </w:rPr>
        <w:t>System termostatowania zespołów farbowych.</w:t>
      </w:r>
    </w:p>
    <w:p w14:paraId="633013F5" w14:textId="2F82B2F5" w:rsidR="000136C5" w:rsidRPr="003F6218" w:rsidRDefault="000136C5" w:rsidP="008A4551">
      <w:pPr>
        <w:pStyle w:val="Akapitzlist"/>
        <w:numPr>
          <w:ilvl w:val="1"/>
          <w:numId w:val="22"/>
        </w:numPr>
        <w:contextualSpacing/>
        <w:jc w:val="both"/>
        <w:rPr>
          <w:rFonts w:ascii="Tahoma" w:hAnsi="Tahoma" w:cs="Tahoma"/>
          <w:sz w:val="20"/>
          <w:szCs w:val="20"/>
        </w:rPr>
      </w:pPr>
      <w:r w:rsidRPr="003F6218">
        <w:rPr>
          <w:rFonts w:ascii="Tahoma" w:hAnsi="Tahoma" w:cs="Tahoma"/>
          <w:sz w:val="20"/>
          <w:szCs w:val="20"/>
        </w:rPr>
        <w:t>Zespoły farbowe ze stałym napędem</w:t>
      </w:r>
      <w:r w:rsidR="003831CB" w:rsidRPr="003F6218">
        <w:rPr>
          <w:rFonts w:ascii="Tahoma" w:hAnsi="Tahoma" w:cs="Tahoma"/>
          <w:sz w:val="20"/>
          <w:szCs w:val="20"/>
        </w:rPr>
        <w:t xml:space="preserve">: </w:t>
      </w:r>
      <w:r w:rsidRPr="003F6218">
        <w:rPr>
          <w:rFonts w:ascii="Tahoma" w:hAnsi="Tahoma" w:cs="Tahoma"/>
          <w:sz w:val="20"/>
          <w:szCs w:val="20"/>
        </w:rPr>
        <w:t>Zespół zwilżający z duktorem wodnym o stałej średnicy z kompensacją obrotów 5-cio wałkowego zespołu wodnego przy zmianach prędkości, ze zdalną mechaniczną regulacją ustawienia styku wałka dozującego i duktora wodnego.</w:t>
      </w:r>
    </w:p>
    <w:p w14:paraId="467A85B4" w14:textId="77777777" w:rsidR="000136C5" w:rsidRPr="003F6218" w:rsidRDefault="000136C5" w:rsidP="008A4551">
      <w:pPr>
        <w:pStyle w:val="Akapitzlist"/>
        <w:numPr>
          <w:ilvl w:val="2"/>
          <w:numId w:val="22"/>
        </w:numPr>
        <w:contextualSpacing/>
        <w:jc w:val="both"/>
        <w:rPr>
          <w:rFonts w:ascii="Tahoma" w:hAnsi="Tahoma" w:cs="Tahoma"/>
          <w:sz w:val="20"/>
          <w:szCs w:val="20"/>
        </w:rPr>
      </w:pPr>
      <w:r w:rsidRPr="003F6218">
        <w:rPr>
          <w:rFonts w:ascii="Tahoma" w:hAnsi="Tahoma" w:cs="Tahoma"/>
          <w:sz w:val="20"/>
          <w:szCs w:val="20"/>
        </w:rPr>
        <w:t>Minimalne składowe:</w:t>
      </w:r>
    </w:p>
    <w:p w14:paraId="65683337" w14:textId="6F0993FC" w:rsidR="000136C5" w:rsidRPr="003F6218" w:rsidRDefault="000136C5" w:rsidP="008A4551">
      <w:pPr>
        <w:pStyle w:val="Akapitzlist"/>
        <w:numPr>
          <w:ilvl w:val="0"/>
          <w:numId w:val="23"/>
        </w:numPr>
        <w:spacing w:after="0"/>
        <w:ind w:left="1134"/>
        <w:jc w:val="both"/>
        <w:rPr>
          <w:rFonts w:ascii="Tahoma" w:hAnsi="Tahoma" w:cs="Tahoma"/>
          <w:sz w:val="20"/>
          <w:szCs w:val="20"/>
        </w:rPr>
      </w:pPr>
      <w:r w:rsidRPr="003F6218">
        <w:rPr>
          <w:rFonts w:ascii="Tahoma" w:hAnsi="Tahoma" w:cs="Tahoma"/>
          <w:sz w:val="20"/>
          <w:szCs w:val="20"/>
        </w:rPr>
        <w:t>Duktor wodny o stałej średnicy szerokości wałka,</w:t>
      </w:r>
    </w:p>
    <w:p w14:paraId="6981A33D" w14:textId="4E55F601" w:rsidR="000136C5" w:rsidRPr="003F6218" w:rsidRDefault="000136C5" w:rsidP="008A4551">
      <w:pPr>
        <w:pStyle w:val="Akapitzlist"/>
        <w:numPr>
          <w:ilvl w:val="0"/>
          <w:numId w:val="23"/>
        </w:numPr>
        <w:spacing w:after="0"/>
        <w:ind w:left="1134"/>
        <w:jc w:val="both"/>
        <w:rPr>
          <w:rFonts w:ascii="Tahoma" w:hAnsi="Tahoma" w:cs="Tahoma"/>
          <w:sz w:val="20"/>
          <w:szCs w:val="20"/>
        </w:rPr>
      </w:pPr>
      <w:r w:rsidRPr="003F6218">
        <w:rPr>
          <w:rFonts w:ascii="Tahoma" w:hAnsi="Tahoma" w:cs="Tahoma"/>
          <w:sz w:val="20"/>
          <w:szCs w:val="20"/>
        </w:rPr>
        <w:lastRenderedPageBreak/>
        <w:t>Cyfrowa wizualizacja przekoszenia ustawienia wałka dozującego i duktora wodnego</w:t>
      </w:r>
      <w:r w:rsidR="00BE18B1" w:rsidRPr="003F6218">
        <w:rPr>
          <w:rFonts w:ascii="Tahoma" w:hAnsi="Tahoma" w:cs="Tahoma"/>
          <w:sz w:val="20"/>
          <w:szCs w:val="20"/>
        </w:rPr>
        <w:t>,</w:t>
      </w:r>
    </w:p>
    <w:p w14:paraId="2D604855" w14:textId="70F767EC" w:rsidR="000136C5" w:rsidRPr="003F6218" w:rsidRDefault="000136C5" w:rsidP="008A4551">
      <w:pPr>
        <w:pStyle w:val="Akapitzlist"/>
        <w:numPr>
          <w:ilvl w:val="0"/>
          <w:numId w:val="23"/>
        </w:numPr>
        <w:spacing w:after="0"/>
        <w:ind w:left="1134"/>
        <w:jc w:val="both"/>
        <w:rPr>
          <w:rFonts w:ascii="Tahoma" w:hAnsi="Tahoma" w:cs="Tahoma"/>
          <w:sz w:val="20"/>
          <w:szCs w:val="20"/>
        </w:rPr>
      </w:pPr>
      <w:r w:rsidRPr="003F6218">
        <w:rPr>
          <w:rFonts w:ascii="Tahoma" w:hAnsi="Tahoma" w:cs="Tahoma"/>
          <w:sz w:val="20"/>
          <w:szCs w:val="20"/>
        </w:rPr>
        <w:t>Obsługa za pośrednictwem sterowania,</w:t>
      </w:r>
    </w:p>
    <w:p w14:paraId="61C3B14E" w14:textId="5AD2FCD5" w:rsidR="000136C5" w:rsidRPr="003F6218" w:rsidRDefault="000136C5" w:rsidP="008A4551">
      <w:pPr>
        <w:pStyle w:val="Akapitzlist"/>
        <w:numPr>
          <w:ilvl w:val="0"/>
          <w:numId w:val="23"/>
        </w:numPr>
        <w:spacing w:after="0"/>
        <w:ind w:left="1134"/>
        <w:jc w:val="both"/>
        <w:rPr>
          <w:rFonts w:ascii="Tahoma" w:hAnsi="Tahoma" w:cs="Tahoma"/>
          <w:sz w:val="20"/>
          <w:szCs w:val="20"/>
        </w:rPr>
      </w:pPr>
      <w:r w:rsidRPr="003F6218">
        <w:rPr>
          <w:rFonts w:ascii="Tahoma" w:hAnsi="Tahoma" w:cs="Tahoma"/>
          <w:sz w:val="20"/>
          <w:szCs w:val="20"/>
        </w:rPr>
        <w:t>Bezpośrednie zintegrowanie prowadzenia środka zwilżającego w główny strumień prowadzenia farby. Wodny wałek nadający powinien pełnić również funkcję farbowego wałka nadającego,</w:t>
      </w:r>
    </w:p>
    <w:p w14:paraId="2B75E1AB" w14:textId="0A83F38D" w:rsidR="000136C5" w:rsidRPr="003F6218" w:rsidRDefault="000136C5" w:rsidP="008A4551">
      <w:pPr>
        <w:pStyle w:val="Akapitzlist"/>
        <w:numPr>
          <w:ilvl w:val="0"/>
          <w:numId w:val="23"/>
        </w:numPr>
        <w:spacing w:after="0"/>
        <w:ind w:left="1134"/>
        <w:jc w:val="both"/>
        <w:rPr>
          <w:rFonts w:ascii="Tahoma" w:hAnsi="Tahoma" w:cs="Tahoma"/>
          <w:sz w:val="20"/>
          <w:szCs w:val="20"/>
        </w:rPr>
      </w:pPr>
      <w:r w:rsidRPr="003F6218">
        <w:rPr>
          <w:rFonts w:ascii="Tahoma" w:hAnsi="Tahoma" w:cs="Tahoma"/>
          <w:sz w:val="20"/>
          <w:szCs w:val="20"/>
        </w:rPr>
        <w:t>Chromowy rozcieracz wodny o matowej powierzchni</w:t>
      </w:r>
      <w:r w:rsidR="00BE18B1" w:rsidRPr="003F6218">
        <w:rPr>
          <w:rFonts w:ascii="Tahoma" w:hAnsi="Tahoma" w:cs="Tahoma"/>
          <w:sz w:val="20"/>
          <w:szCs w:val="20"/>
        </w:rPr>
        <w:t>,</w:t>
      </w:r>
    </w:p>
    <w:p w14:paraId="645F18E9" w14:textId="67FBE70A" w:rsidR="000136C5" w:rsidRPr="003F6218" w:rsidRDefault="000136C5" w:rsidP="008A4551">
      <w:pPr>
        <w:pStyle w:val="Akapitzlist"/>
        <w:numPr>
          <w:ilvl w:val="0"/>
          <w:numId w:val="23"/>
        </w:numPr>
        <w:spacing w:after="0"/>
        <w:ind w:left="1134"/>
        <w:jc w:val="both"/>
        <w:rPr>
          <w:rFonts w:ascii="Tahoma" w:hAnsi="Tahoma" w:cs="Tahoma"/>
          <w:sz w:val="20"/>
          <w:szCs w:val="20"/>
        </w:rPr>
      </w:pPr>
      <w:r w:rsidRPr="003F6218">
        <w:rPr>
          <w:rFonts w:ascii="Tahoma" w:hAnsi="Tahoma" w:cs="Tahoma"/>
          <w:sz w:val="20"/>
          <w:szCs w:val="20"/>
        </w:rPr>
        <w:t>Inteligentny algorytm fazy wstępnego nawilżania zapewniający szybkie oczyszczanie formy drukowej.</w:t>
      </w:r>
    </w:p>
    <w:p w14:paraId="2F4BA0E6" w14:textId="3B2038CE" w:rsidR="000136C5" w:rsidRPr="003F6218" w:rsidRDefault="000136C5" w:rsidP="008A4551">
      <w:pPr>
        <w:pStyle w:val="Akapitzlist"/>
        <w:numPr>
          <w:ilvl w:val="0"/>
          <w:numId w:val="23"/>
        </w:numPr>
        <w:spacing w:after="0"/>
        <w:ind w:left="1134"/>
        <w:jc w:val="both"/>
        <w:rPr>
          <w:rFonts w:ascii="Tahoma" w:hAnsi="Tahoma" w:cs="Tahoma"/>
          <w:sz w:val="20"/>
          <w:szCs w:val="20"/>
        </w:rPr>
      </w:pPr>
      <w:r w:rsidRPr="003F6218">
        <w:rPr>
          <w:rFonts w:ascii="Tahoma" w:hAnsi="Tahoma" w:cs="Tahoma"/>
          <w:sz w:val="20"/>
          <w:szCs w:val="20"/>
        </w:rPr>
        <w:t>System do szybkiego usuwania zanieczyszczeń z formy wykorzystujący funkcję cyfrowego napędu wałka wodnego rozcierającego</w:t>
      </w:r>
      <w:r w:rsidR="00BE18B1" w:rsidRPr="003F6218">
        <w:rPr>
          <w:rFonts w:ascii="Tahoma" w:hAnsi="Tahoma" w:cs="Tahoma"/>
          <w:sz w:val="20"/>
          <w:szCs w:val="20"/>
        </w:rPr>
        <w:t>,</w:t>
      </w:r>
    </w:p>
    <w:p w14:paraId="5931DD18" w14:textId="2DD41CE7" w:rsidR="000136C5" w:rsidRPr="003F6218" w:rsidRDefault="000136C5" w:rsidP="008A4551">
      <w:pPr>
        <w:pStyle w:val="Akapitzlist"/>
        <w:numPr>
          <w:ilvl w:val="0"/>
          <w:numId w:val="23"/>
        </w:numPr>
        <w:spacing w:after="0"/>
        <w:ind w:left="1134"/>
        <w:jc w:val="both"/>
        <w:rPr>
          <w:rFonts w:ascii="Tahoma" w:hAnsi="Tahoma" w:cs="Tahoma"/>
          <w:sz w:val="20"/>
          <w:szCs w:val="20"/>
        </w:rPr>
      </w:pPr>
      <w:r w:rsidRPr="003F6218">
        <w:rPr>
          <w:rFonts w:ascii="Tahoma" w:hAnsi="Tahoma" w:cs="Tahoma"/>
          <w:sz w:val="20"/>
          <w:szCs w:val="20"/>
        </w:rPr>
        <w:t xml:space="preserve">Łatwe czyszczenie dzięki odchylanemu kałamarzowi wodnemu, </w:t>
      </w:r>
    </w:p>
    <w:p w14:paraId="68FBCC90" w14:textId="03233075" w:rsidR="000136C5" w:rsidRPr="003F6218" w:rsidRDefault="000136C5" w:rsidP="008A4551">
      <w:pPr>
        <w:pStyle w:val="Akapitzlist"/>
        <w:numPr>
          <w:ilvl w:val="0"/>
          <w:numId w:val="23"/>
        </w:numPr>
        <w:spacing w:after="0"/>
        <w:ind w:left="1134"/>
        <w:jc w:val="both"/>
        <w:rPr>
          <w:rFonts w:ascii="Tahoma" w:hAnsi="Tahoma" w:cs="Tahoma"/>
          <w:sz w:val="20"/>
          <w:szCs w:val="20"/>
        </w:rPr>
      </w:pPr>
      <w:r w:rsidRPr="003F6218">
        <w:rPr>
          <w:rFonts w:ascii="Tahoma" w:hAnsi="Tahoma" w:cs="Tahoma"/>
          <w:sz w:val="20"/>
          <w:szCs w:val="20"/>
        </w:rPr>
        <w:t>Zmienna geometria zespołu farbowego</w:t>
      </w:r>
      <w:r w:rsidR="00BE18B1" w:rsidRPr="003F6218">
        <w:rPr>
          <w:rFonts w:ascii="Tahoma" w:hAnsi="Tahoma" w:cs="Tahoma"/>
          <w:sz w:val="20"/>
          <w:szCs w:val="20"/>
        </w:rPr>
        <w:t>,</w:t>
      </w:r>
    </w:p>
    <w:p w14:paraId="20144855" w14:textId="1D9C7D58" w:rsidR="000136C5" w:rsidRPr="003F6218" w:rsidRDefault="000136C5" w:rsidP="008A4551">
      <w:pPr>
        <w:pStyle w:val="Akapitzlist"/>
        <w:numPr>
          <w:ilvl w:val="0"/>
          <w:numId w:val="23"/>
        </w:numPr>
        <w:spacing w:after="0"/>
        <w:ind w:left="1134"/>
        <w:jc w:val="both"/>
        <w:rPr>
          <w:rFonts w:ascii="Tahoma" w:hAnsi="Tahoma" w:cs="Tahoma"/>
          <w:sz w:val="20"/>
          <w:szCs w:val="20"/>
        </w:rPr>
      </w:pPr>
      <w:r w:rsidRPr="003F6218">
        <w:rPr>
          <w:rFonts w:ascii="Tahoma" w:hAnsi="Tahoma" w:cs="Tahoma"/>
          <w:sz w:val="20"/>
          <w:szCs w:val="20"/>
        </w:rPr>
        <w:t>Zdalnie sterowana funkcja rozłączania części wałków farbowych w celu uniknięcia emulgowania farby</w:t>
      </w:r>
      <w:r w:rsidR="00BE18B1" w:rsidRPr="003F6218">
        <w:rPr>
          <w:rFonts w:ascii="Tahoma" w:hAnsi="Tahoma" w:cs="Tahoma"/>
          <w:sz w:val="20"/>
          <w:szCs w:val="20"/>
        </w:rPr>
        <w:t>,</w:t>
      </w:r>
    </w:p>
    <w:p w14:paraId="204DF035" w14:textId="2E0595F7" w:rsidR="000136C5" w:rsidRPr="003F6218" w:rsidRDefault="000136C5" w:rsidP="008A4551">
      <w:pPr>
        <w:pStyle w:val="Akapitzlist"/>
        <w:numPr>
          <w:ilvl w:val="0"/>
          <w:numId w:val="23"/>
        </w:numPr>
        <w:spacing w:after="0"/>
        <w:ind w:left="1134"/>
        <w:jc w:val="both"/>
        <w:rPr>
          <w:rFonts w:ascii="Tahoma" w:hAnsi="Tahoma" w:cs="Tahoma"/>
          <w:sz w:val="20"/>
          <w:szCs w:val="20"/>
        </w:rPr>
      </w:pPr>
      <w:r w:rsidRPr="003F6218">
        <w:rPr>
          <w:rFonts w:ascii="Tahoma" w:hAnsi="Tahoma" w:cs="Tahoma"/>
          <w:sz w:val="20"/>
          <w:szCs w:val="20"/>
        </w:rPr>
        <w:t>Automatyczne rozdzielanie grupy wałków przy zatrzymaniu procesu drukowania</w:t>
      </w:r>
      <w:r w:rsidR="00BE18B1" w:rsidRPr="003F6218">
        <w:rPr>
          <w:rFonts w:ascii="Tahoma" w:hAnsi="Tahoma" w:cs="Tahoma"/>
          <w:sz w:val="20"/>
          <w:szCs w:val="20"/>
        </w:rPr>
        <w:t>,</w:t>
      </w:r>
    </w:p>
    <w:p w14:paraId="7D7DEC45" w14:textId="2756E971" w:rsidR="000136C5" w:rsidRPr="003F6218" w:rsidRDefault="000136C5" w:rsidP="008A4551">
      <w:pPr>
        <w:pStyle w:val="Akapitzlist"/>
        <w:numPr>
          <w:ilvl w:val="0"/>
          <w:numId w:val="23"/>
        </w:numPr>
        <w:spacing w:after="0"/>
        <w:ind w:left="1134"/>
        <w:jc w:val="both"/>
        <w:rPr>
          <w:rFonts w:ascii="Tahoma" w:hAnsi="Tahoma" w:cs="Tahoma"/>
          <w:sz w:val="20"/>
          <w:szCs w:val="20"/>
        </w:rPr>
      </w:pPr>
      <w:r w:rsidRPr="003F6218">
        <w:rPr>
          <w:rFonts w:ascii="Tahoma" w:hAnsi="Tahoma" w:cs="Tahoma"/>
          <w:sz w:val="20"/>
          <w:szCs w:val="20"/>
        </w:rPr>
        <w:t>Zdalna regulacja punktu zwrotnego bocznego rozcierania</w:t>
      </w:r>
      <w:r w:rsidR="00BE18B1" w:rsidRPr="003F6218">
        <w:rPr>
          <w:rFonts w:ascii="Tahoma" w:hAnsi="Tahoma" w:cs="Tahoma"/>
          <w:sz w:val="20"/>
          <w:szCs w:val="20"/>
        </w:rPr>
        <w:t>.</w:t>
      </w:r>
    </w:p>
    <w:p w14:paraId="7AB32589" w14:textId="1A07EB46" w:rsidR="000136C5" w:rsidRPr="003F6218" w:rsidRDefault="000136C5" w:rsidP="008A4551">
      <w:pPr>
        <w:pStyle w:val="Akapitzlist"/>
        <w:numPr>
          <w:ilvl w:val="1"/>
          <w:numId w:val="22"/>
        </w:numPr>
        <w:contextualSpacing/>
        <w:jc w:val="both"/>
        <w:rPr>
          <w:rFonts w:ascii="Tahoma" w:hAnsi="Tahoma" w:cs="Tahoma"/>
          <w:sz w:val="20"/>
          <w:szCs w:val="20"/>
        </w:rPr>
      </w:pPr>
      <w:r w:rsidRPr="003F6218">
        <w:rPr>
          <w:rFonts w:ascii="Tahoma" w:hAnsi="Tahoma" w:cs="Tahoma"/>
          <w:sz w:val="20"/>
          <w:szCs w:val="20"/>
        </w:rPr>
        <w:t>Urządzenie do automatycznego mycia zespołu farbowego</w:t>
      </w:r>
      <w:r w:rsidR="003831CB" w:rsidRPr="003F6218">
        <w:rPr>
          <w:rFonts w:ascii="Tahoma" w:hAnsi="Tahoma" w:cs="Tahoma"/>
          <w:sz w:val="20"/>
          <w:szCs w:val="20"/>
        </w:rPr>
        <w:t xml:space="preserve">: </w:t>
      </w:r>
      <w:r w:rsidRPr="003F6218">
        <w:rPr>
          <w:rFonts w:ascii="Tahoma" w:hAnsi="Tahoma" w:cs="Tahoma"/>
          <w:sz w:val="20"/>
          <w:szCs w:val="20"/>
        </w:rPr>
        <w:t xml:space="preserve">Urządzenie </w:t>
      </w:r>
      <w:r w:rsidR="00BE18B1" w:rsidRPr="003F6218">
        <w:rPr>
          <w:rFonts w:ascii="Tahoma" w:hAnsi="Tahoma" w:cs="Tahoma"/>
          <w:sz w:val="20"/>
          <w:szCs w:val="20"/>
        </w:rPr>
        <w:t>ma</w:t>
      </w:r>
      <w:r w:rsidRPr="003F6218">
        <w:rPr>
          <w:rFonts w:ascii="Tahoma" w:hAnsi="Tahoma" w:cs="Tahoma"/>
          <w:sz w:val="20"/>
          <w:szCs w:val="20"/>
        </w:rPr>
        <w:t xml:space="preserve"> być obsługiwane za pośrednictwem sterowania i obejmować między innymi centralny obieg zasilania w środek myjący oraz wodę. </w:t>
      </w:r>
    </w:p>
    <w:p w14:paraId="45B4014A" w14:textId="77777777" w:rsidR="000136C5" w:rsidRPr="003F6218" w:rsidRDefault="000136C5" w:rsidP="008A4551">
      <w:pPr>
        <w:pStyle w:val="Akapitzlist"/>
        <w:numPr>
          <w:ilvl w:val="2"/>
          <w:numId w:val="22"/>
        </w:numPr>
        <w:contextualSpacing/>
        <w:jc w:val="both"/>
        <w:rPr>
          <w:rFonts w:ascii="Tahoma" w:hAnsi="Tahoma" w:cs="Tahoma"/>
          <w:sz w:val="20"/>
          <w:szCs w:val="20"/>
        </w:rPr>
      </w:pPr>
      <w:r w:rsidRPr="003F6218">
        <w:rPr>
          <w:rFonts w:ascii="Tahoma" w:hAnsi="Tahoma" w:cs="Tahoma"/>
          <w:sz w:val="20"/>
          <w:szCs w:val="20"/>
        </w:rPr>
        <w:t>Minimalne składowe:</w:t>
      </w:r>
    </w:p>
    <w:p w14:paraId="25A24BED" w14:textId="38191FD5" w:rsidR="000136C5" w:rsidRPr="003F6218" w:rsidRDefault="00BE18B1" w:rsidP="008A4551">
      <w:pPr>
        <w:pStyle w:val="Akapitzlist"/>
        <w:numPr>
          <w:ilvl w:val="0"/>
          <w:numId w:val="23"/>
        </w:numPr>
        <w:spacing w:after="0"/>
        <w:ind w:left="1134"/>
        <w:jc w:val="both"/>
        <w:rPr>
          <w:rFonts w:ascii="Tahoma" w:hAnsi="Tahoma" w:cs="Tahoma"/>
          <w:sz w:val="20"/>
          <w:szCs w:val="20"/>
        </w:rPr>
      </w:pPr>
      <w:r w:rsidRPr="003F6218">
        <w:rPr>
          <w:rFonts w:ascii="Tahoma" w:hAnsi="Tahoma" w:cs="Tahoma"/>
          <w:sz w:val="20"/>
          <w:szCs w:val="20"/>
        </w:rPr>
        <w:t>Intuicyjna o</w:t>
      </w:r>
      <w:r w:rsidR="000136C5" w:rsidRPr="003F6218">
        <w:rPr>
          <w:rFonts w:ascii="Tahoma" w:hAnsi="Tahoma" w:cs="Tahoma"/>
          <w:sz w:val="20"/>
          <w:szCs w:val="20"/>
        </w:rPr>
        <w:t>bsługa z poziomu głównego sterowania,</w:t>
      </w:r>
    </w:p>
    <w:p w14:paraId="5E4786FB" w14:textId="21E9F132" w:rsidR="000136C5" w:rsidRPr="003F6218" w:rsidRDefault="00A95AA3" w:rsidP="008A4551">
      <w:pPr>
        <w:pStyle w:val="Akapitzlist"/>
        <w:numPr>
          <w:ilvl w:val="0"/>
          <w:numId w:val="23"/>
        </w:numPr>
        <w:spacing w:after="0"/>
        <w:ind w:left="113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</w:t>
      </w:r>
      <w:r w:rsidR="000136C5" w:rsidRPr="003F6218">
        <w:rPr>
          <w:rFonts w:ascii="Tahoma" w:hAnsi="Tahoma" w:cs="Tahoma"/>
          <w:sz w:val="20"/>
          <w:szCs w:val="20"/>
        </w:rPr>
        <w:t xml:space="preserve">rzynajmniej 12 zdefiniowanych programów automatycznego mycia, </w:t>
      </w:r>
    </w:p>
    <w:p w14:paraId="79123AC0" w14:textId="0497B29E" w:rsidR="000136C5" w:rsidRPr="003F6218" w:rsidRDefault="00A95AA3" w:rsidP="008A4551">
      <w:pPr>
        <w:pStyle w:val="Akapitzlist"/>
        <w:numPr>
          <w:ilvl w:val="0"/>
          <w:numId w:val="23"/>
        </w:numPr>
        <w:spacing w:after="0"/>
        <w:ind w:left="113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</w:t>
      </w:r>
      <w:r w:rsidR="000136C5" w:rsidRPr="003F6218">
        <w:rPr>
          <w:rFonts w:ascii="Tahoma" w:hAnsi="Tahoma" w:cs="Tahoma"/>
          <w:sz w:val="20"/>
          <w:szCs w:val="20"/>
        </w:rPr>
        <w:t>rzynajmniej 3 wstępnie zdefiniowane programy mycia (krótki / standard /intensywny),</w:t>
      </w:r>
    </w:p>
    <w:p w14:paraId="4B64C359" w14:textId="45A2BF9D" w:rsidR="000136C5" w:rsidRPr="003F6218" w:rsidRDefault="00A95AA3" w:rsidP="008A4551">
      <w:pPr>
        <w:pStyle w:val="Akapitzlist"/>
        <w:numPr>
          <w:ilvl w:val="0"/>
          <w:numId w:val="23"/>
        </w:numPr>
        <w:spacing w:after="0"/>
        <w:ind w:left="113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</w:t>
      </w:r>
      <w:r w:rsidR="000136C5" w:rsidRPr="003F6218">
        <w:rPr>
          <w:rFonts w:ascii="Tahoma" w:hAnsi="Tahoma" w:cs="Tahoma"/>
          <w:sz w:val="20"/>
          <w:szCs w:val="20"/>
        </w:rPr>
        <w:t>rzynajmniej 9 programów do dowolnego ustawienia,</w:t>
      </w:r>
    </w:p>
    <w:p w14:paraId="73A700E0" w14:textId="25296A2F" w:rsidR="000136C5" w:rsidRPr="003F6218" w:rsidRDefault="000136C5" w:rsidP="008A4551">
      <w:pPr>
        <w:pStyle w:val="Akapitzlist"/>
        <w:numPr>
          <w:ilvl w:val="0"/>
          <w:numId w:val="23"/>
        </w:numPr>
        <w:spacing w:after="0"/>
        <w:ind w:left="1134"/>
        <w:jc w:val="both"/>
        <w:rPr>
          <w:rFonts w:ascii="Tahoma" w:hAnsi="Tahoma" w:cs="Tahoma"/>
          <w:sz w:val="20"/>
          <w:szCs w:val="20"/>
        </w:rPr>
      </w:pPr>
      <w:r w:rsidRPr="003F6218">
        <w:rPr>
          <w:rFonts w:ascii="Tahoma" w:hAnsi="Tahoma" w:cs="Tahoma"/>
          <w:sz w:val="20"/>
          <w:szCs w:val="20"/>
        </w:rPr>
        <w:t>Czujnik kontroli położenia myjki zespołu farbowego do zapobiegania rozpoczęcia procesu mycia w przypadku braku jej dostawienia</w:t>
      </w:r>
      <w:r w:rsidR="003F6218" w:rsidRPr="003F6218">
        <w:rPr>
          <w:rFonts w:ascii="Tahoma" w:hAnsi="Tahoma" w:cs="Tahoma"/>
          <w:sz w:val="20"/>
          <w:szCs w:val="20"/>
        </w:rPr>
        <w:t>.</w:t>
      </w:r>
    </w:p>
    <w:p w14:paraId="693A54D1" w14:textId="3B94F5DA" w:rsidR="000136C5" w:rsidRPr="003F6218" w:rsidRDefault="000136C5" w:rsidP="008A4551">
      <w:pPr>
        <w:pStyle w:val="Akapitzlist"/>
        <w:numPr>
          <w:ilvl w:val="0"/>
          <w:numId w:val="22"/>
        </w:numPr>
        <w:contextualSpacing/>
        <w:jc w:val="both"/>
        <w:rPr>
          <w:rFonts w:ascii="Tahoma" w:hAnsi="Tahoma" w:cs="Tahoma"/>
          <w:sz w:val="20"/>
          <w:szCs w:val="20"/>
        </w:rPr>
      </w:pPr>
      <w:r w:rsidRPr="003F6218">
        <w:rPr>
          <w:rFonts w:ascii="Tahoma" w:hAnsi="Tahoma" w:cs="Tahoma"/>
          <w:sz w:val="20"/>
          <w:szCs w:val="20"/>
        </w:rPr>
        <w:t>Zarządzanie podawaniem środka zwilżającego</w:t>
      </w:r>
      <w:r w:rsidR="003831CB" w:rsidRPr="003F6218">
        <w:rPr>
          <w:rFonts w:ascii="Tahoma" w:hAnsi="Tahoma" w:cs="Tahoma"/>
          <w:sz w:val="20"/>
          <w:szCs w:val="20"/>
        </w:rPr>
        <w:t xml:space="preserve">: </w:t>
      </w:r>
      <w:r w:rsidRPr="003F6218">
        <w:rPr>
          <w:rFonts w:ascii="Tahoma" w:hAnsi="Tahoma" w:cs="Tahoma"/>
          <w:sz w:val="20"/>
          <w:szCs w:val="20"/>
        </w:rPr>
        <w:t>Utrzymanie stałych warunków drukowania oraz stałe utrzymanie jakości dzięki integracji zarządzania podawaniem środka zwilżającego i</w:t>
      </w:r>
      <w:r w:rsidR="003F6218" w:rsidRPr="003F6218">
        <w:rPr>
          <w:rFonts w:ascii="Tahoma" w:hAnsi="Tahoma" w:cs="Tahoma"/>
          <w:sz w:val="20"/>
          <w:szCs w:val="20"/>
        </w:rPr>
        <w:t> </w:t>
      </w:r>
      <w:r w:rsidRPr="003F6218">
        <w:rPr>
          <w:rFonts w:ascii="Tahoma" w:hAnsi="Tahoma" w:cs="Tahoma"/>
          <w:sz w:val="20"/>
          <w:szCs w:val="20"/>
        </w:rPr>
        <w:t>termostatowania wałków farbowych w jednej szafie.</w:t>
      </w:r>
    </w:p>
    <w:p w14:paraId="7DD4D0F4" w14:textId="77777777" w:rsidR="000136C5" w:rsidRPr="003F6218" w:rsidRDefault="000136C5" w:rsidP="008A4551">
      <w:pPr>
        <w:pStyle w:val="Akapitzlist"/>
        <w:numPr>
          <w:ilvl w:val="1"/>
          <w:numId w:val="22"/>
        </w:numPr>
        <w:contextualSpacing/>
        <w:jc w:val="both"/>
        <w:rPr>
          <w:rFonts w:ascii="Tahoma" w:hAnsi="Tahoma" w:cs="Tahoma"/>
          <w:sz w:val="20"/>
          <w:szCs w:val="20"/>
        </w:rPr>
      </w:pPr>
      <w:r w:rsidRPr="003F6218">
        <w:rPr>
          <w:rFonts w:ascii="Tahoma" w:hAnsi="Tahoma" w:cs="Tahoma"/>
          <w:sz w:val="20"/>
          <w:szCs w:val="20"/>
        </w:rPr>
        <w:t>Minimalne składowe:</w:t>
      </w:r>
    </w:p>
    <w:p w14:paraId="68612A95" w14:textId="26178C53" w:rsidR="000136C5" w:rsidRPr="003F6218" w:rsidRDefault="000136C5" w:rsidP="008A4551">
      <w:pPr>
        <w:pStyle w:val="Akapitzlist"/>
        <w:numPr>
          <w:ilvl w:val="0"/>
          <w:numId w:val="23"/>
        </w:numPr>
        <w:spacing w:after="0"/>
        <w:ind w:left="1134"/>
        <w:jc w:val="both"/>
        <w:rPr>
          <w:rFonts w:ascii="Tahoma" w:hAnsi="Tahoma" w:cs="Tahoma"/>
          <w:sz w:val="20"/>
          <w:szCs w:val="20"/>
        </w:rPr>
      </w:pPr>
      <w:r w:rsidRPr="003F6218">
        <w:rPr>
          <w:rFonts w:ascii="Tahoma" w:hAnsi="Tahoma" w:cs="Tahoma"/>
          <w:sz w:val="20"/>
          <w:szCs w:val="20"/>
        </w:rPr>
        <w:t>Moduł do zarządzania środkiem zwilżającym i termostatowania zespołów farbowych,</w:t>
      </w:r>
    </w:p>
    <w:p w14:paraId="72AB7F66" w14:textId="61B50618" w:rsidR="000136C5" w:rsidRPr="003F6218" w:rsidRDefault="000136C5" w:rsidP="008A4551">
      <w:pPr>
        <w:pStyle w:val="Akapitzlist"/>
        <w:numPr>
          <w:ilvl w:val="0"/>
          <w:numId w:val="23"/>
        </w:numPr>
        <w:spacing w:after="0"/>
        <w:ind w:left="1134"/>
        <w:jc w:val="both"/>
        <w:rPr>
          <w:rFonts w:ascii="Tahoma" w:hAnsi="Tahoma" w:cs="Tahoma"/>
          <w:sz w:val="20"/>
          <w:szCs w:val="20"/>
        </w:rPr>
      </w:pPr>
      <w:r w:rsidRPr="003F6218">
        <w:rPr>
          <w:rFonts w:ascii="Tahoma" w:hAnsi="Tahoma" w:cs="Tahoma"/>
          <w:sz w:val="20"/>
          <w:szCs w:val="20"/>
        </w:rPr>
        <w:t>Precyzyjne dozowanie i pomiar ilości alkoholu</w:t>
      </w:r>
      <w:r w:rsidR="003F6218">
        <w:rPr>
          <w:rFonts w:ascii="Tahoma" w:hAnsi="Tahoma" w:cs="Tahoma"/>
          <w:sz w:val="20"/>
          <w:szCs w:val="20"/>
        </w:rPr>
        <w:t>,</w:t>
      </w:r>
    </w:p>
    <w:p w14:paraId="38437420" w14:textId="3B7FB29E" w:rsidR="000136C5" w:rsidRPr="003F6218" w:rsidRDefault="000136C5" w:rsidP="008A4551">
      <w:pPr>
        <w:pStyle w:val="Akapitzlist"/>
        <w:numPr>
          <w:ilvl w:val="0"/>
          <w:numId w:val="23"/>
        </w:numPr>
        <w:spacing w:after="0"/>
        <w:ind w:left="1134"/>
        <w:jc w:val="both"/>
        <w:rPr>
          <w:rFonts w:ascii="Tahoma" w:hAnsi="Tahoma" w:cs="Tahoma"/>
          <w:sz w:val="20"/>
          <w:szCs w:val="20"/>
        </w:rPr>
      </w:pPr>
      <w:r w:rsidRPr="003F6218">
        <w:rPr>
          <w:rFonts w:ascii="Tahoma" w:hAnsi="Tahoma" w:cs="Tahoma"/>
          <w:sz w:val="20"/>
          <w:szCs w:val="20"/>
        </w:rPr>
        <w:t>Precyzyjne dozowanie buforu</w:t>
      </w:r>
      <w:r w:rsidR="003F6218">
        <w:rPr>
          <w:rFonts w:ascii="Tahoma" w:hAnsi="Tahoma" w:cs="Tahoma"/>
          <w:sz w:val="20"/>
          <w:szCs w:val="20"/>
        </w:rPr>
        <w:t>,</w:t>
      </w:r>
    </w:p>
    <w:p w14:paraId="0ECAC413" w14:textId="1C65A076" w:rsidR="000136C5" w:rsidRPr="003F6218" w:rsidRDefault="000136C5" w:rsidP="008A4551">
      <w:pPr>
        <w:pStyle w:val="Akapitzlist"/>
        <w:numPr>
          <w:ilvl w:val="0"/>
          <w:numId w:val="23"/>
        </w:numPr>
        <w:spacing w:after="0"/>
        <w:ind w:left="1134"/>
        <w:jc w:val="both"/>
        <w:rPr>
          <w:rFonts w:ascii="Tahoma" w:hAnsi="Tahoma" w:cs="Tahoma"/>
          <w:sz w:val="20"/>
          <w:szCs w:val="20"/>
        </w:rPr>
      </w:pPr>
      <w:r w:rsidRPr="003F6218">
        <w:rPr>
          <w:rFonts w:ascii="Tahoma" w:hAnsi="Tahoma" w:cs="Tahoma"/>
          <w:sz w:val="20"/>
          <w:szCs w:val="20"/>
        </w:rPr>
        <w:t>System podstawowej filtracji środka zwilżającego ze zbiornikiem pośrednim,</w:t>
      </w:r>
    </w:p>
    <w:p w14:paraId="13D0B537" w14:textId="2D7FDA47" w:rsidR="000136C5" w:rsidRPr="003F6218" w:rsidRDefault="000136C5" w:rsidP="008A4551">
      <w:pPr>
        <w:pStyle w:val="Akapitzlist"/>
        <w:numPr>
          <w:ilvl w:val="0"/>
          <w:numId w:val="23"/>
        </w:numPr>
        <w:spacing w:after="0"/>
        <w:ind w:left="1134"/>
        <w:jc w:val="both"/>
        <w:rPr>
          <w:rFonts w:ascii="Tahoma" w:hAnsi="Tahoma" w:cs="Tahoma"/>
          <w:sz w:val="20"/>
          <w:szCs w:val="20"/>
        </w:rPr>
      </w:pPr>
      <w:r w:rsidRPr="003F6218">
        <w:rPr>
          <w:rFonts w:ascii="Tahoma" w:hAnsi="Tahoma" w:cs="Tahoma"/>
          <w:sz w:val="20"/>
          <w:szCs w:val="20"/>
        </w:rPr>
        <w:t>Moduł pomiaru przewodności środka zwilżającego,</w:t>
      </w:r>
    </w:p>
    <w:p w14:paraId="48C4CE2E" w14:textId="2E6272A3" w:rsidR="000136C5" w:rsidRPr="003F6218" w:rsidRDefault="000136C5" w:rsidP="008A4551">
      <w:pPr>
        <w:pStyle w:val="Akapitzlist"/>
        <w:numPr>
          <w:ilvl w:val="0"/>
          <w:numId w:val="23"/>
        </w:numPr>
        <w:spacing w:after="0"/>
        <w:ind w:left="1134"/>
        <w:jc w:val="both"/>
        <w:rPr>
          <w:rFonts w:ascii="Tahoma" w:hAnsi="Tahoma" w:cs="Tahoma"/>
          <w:sz w:val="20"/>
          <w:szCs w:val="20"/>
        </w:rPr>
      </w:pPr>
      <w:r w:rsidRPr="003F6218">
        <w:rPr>
          <w:rFonts w:ascii="Tahoma" w:hAnsi="Tahoma" w:cs="Tahoma"/>
          <w:sz w:val="20"/>
          <w:szCs w:val="20"/>
        </w:rPr>
        <w:t>Rozcieracze wyposażone w zawory obrotowe wraz z przewodami,</w:t>
      </w:r>
    </w:p>
    <w:p w14:paraId="41269453" w14:textId="306984A3" w:rsidR="000136C5" w:rsidRPr="003F6218" w:rsidRDefault="000136C5" w:rsidP="008A4551">
      <w:pPr>
        <w:pStyle w:val="Akapitzlist"/>
        <w:numPr>
          <w:ilvl w:val="0"/>
          <w:numId w:val="23"/>
        </w:numPr>
        <w:spacing w:after="0"/>
        <w:ind w:left="1134"/>
        <w:jc w:val="both"/>
        <w:rPr>
          <w:rFonts w:ascii="Tahoma" w:hAnsi="Tahoma" w:cs="Tahoma"/>
          <w:sz w:val="20"/>
          <w:szCs w:val="20"/>
        </w:rPr>
      </w:pPr>
      <w:r w:rsidRPr="003F6218">
        <w:rPr>
          <w:rFonts w:ascii="Tahoma" w:hAnsi="Tahoma" w:cs="Tahoma"/>
          <w:sz w:val="20"/>
          <w:szCs w:val="20"/>
        </w:rPr>
        <w:t>Obsługa za pośrednictwem głównego sterowania</w:t>
      </w:r>
      <w:r w:rsidR="003F6218">
        <w:rPr>
          <w:rFonts w:ascii="Tahoma" w:hAnsi="Tahoma" w:cs="Tahoma"/>
          <w:sz w:val="20"/>
          <w:szCs w:val="20"/>
        </w:rPr>
        <w:t>,</w:t>
      </w:r>
    </w:p>
    <w:p w14:paraId="442B0AE9" w14:textId="3764EF0C" w:rsidR="000136C5" w:rsidRPr="003F6218" w:rsidRDefault="000136C5" w:rsidP="008A4551">
      <w:pPr>
        <w:pStyle w:val="Akapitzlist"/>
        <w:numPr>
          <w:ilvl w:val="0"/>
          <w:numId w:val="23"/>
        </w:numPr>
        <w:spacing w:after="0"/>
        <w:ind w:left="1134"/>
        <w:jc w:val="both"/>
        <w:rPr>
          <w:rFonts w:ascii="Tahoma" w:hAnsi="Tahoma" w:cs="Tahoma"/>
          <w:sz w:val="20"/>
          <w:szCs w:val="20"/>
        </w:rPr>
      </w:pPr>
      <w:r w:rsidRPr="003F6218">
        <w:rPr>
          <w:rFonts w:ascii="Tahoma" w:hAnsi="Tahoma" w:cs="Tahoma"/>
          <w:sz w:val="20"/>
          <w:szCs w:val="20"/>
        </w:rPr>
        <w:t>Szafa peryferyjna w układzie chłodzenia powietrzem.</w:t>
      </w:r>
    </w:p>
    <w:p w14:paraId="424E59BF" w14:textId="77777777" w:rsidR="000136C5" w:rsidRPr="003F6218" w:rsidRDefault="000136C5" w:rsidP="008A4551">
      <w:pPr>
        <w:pStyle w:val="Akapitzlist"/>
        <w:numPr>
          <w:ilvl w:val="1"/>
          <w:numId w:val="22"/>
        </w:numPr>
        <w:contextualSpacing/>
        <w:jc w:val="both"/>
        <w:rPr>
          <w:rFonts w:ascii="Tahoma" w:hAnsi="Tahoma" w:cs="Tahoma"/>
          <w:sz w:val="20"/>
          <w:szCs w:val="20"/>
        </w:rPr>
      </w:pPr>
      <w:r w:rsidRPr="003F6218">
        <w:rPr>
          <w:rFonts w:ascii="Tahoma" w:hAnsi="Tahoma" w:cs="Tahoma"/>
          <w:sz w:val="20"/>
          <w:szCs w:val="20"/>
        </w:rPr>
        <w:t xml:space="preserve">Dwustopniowa stacja filtrująca środek zwilżający w niezależnej szafie stacji filtrującej. Wielkość odfiltrowywanych cząstek ok 1 </w:t>
      </w:r>
      <w:proofErr w:type="spellStart"/>
      <w:r w:rsidRPr="003F6218">
        <w:rPr>
          <w:rFonts w:ascii="Tahoma" w:hAnsi="Tahoma" w:cs="Tahoma"/>
          <w:sz w:val="20"/>
          <w:szCs w:val="20"/>
        </w:rPr>
        <w:t>μm</w:t>
      </w:r>
      <w:proofErr w:type="spellEnd"/>
      <w:r w:rsidRPr="003F6218">
        <w:rPr>
          <w:rFonts w:ascii="Tahoma" w:hAnsi="Tahoma" w:cs="Tahoma"/>
          <w:sz w:val="20"/>
          <w:szCs w:val="20"/>
        </w:rPr>
        <w:t>.</w:t>
      </w:r>
    </w:p>
    <w:p w14:paraId="52D5D857" w14:textId="77777777" w:rsidR="000136C5" w:rsidRPr="003F6218" w:rsidRDefault="000136C5" w:rsidP="008A4551">
      <w:pPr>
        <w:pStyle w:val="Akapitzlist"/>
        <w:numPr>
          <w:ilvl w:val="2"/>
          <w:numId w:val="22"/>
        </w:numPr>
        <w:contextualSpacing/>
        <w:jc w:val="both"/>
        <w:rPr>
          <w:rFonts w:ascii="Tahoma" w:hAnsi="Tahoma" w:cs="Tahoma"/>
          <w:sz w:val="20"/>
          <w:szCs w:val="20"/>
        </w:rPr>
      </w:pPr>
      <w:r w:rsidRPr="003F6218">
        <w:rPr>
          <w:rFonts w:ascii="Tahoma" w:hAnsi="Tahoma" w:cs="Tahoma"/>
          <w:sz w:val="20"/>
          <w:szCs w:val="20"/>
        </w:rPr>
        <w:t>Funkcje:</w:t>
      </w:r>
    </w:p>
    <w:p w14:paraId="70D96748" w14:textId="63F7CAB3" w:rsidR="000136C5" w:rsidRPr="003F6218" w:rsidRDefault="000136C5" w:rsidP="008A4551">
      <w:pPr>
        <w:pStyle w:val="Akapitzlist"/>
        <w:numPr>
          <w:ilvl w:val="0"/>
          <w:numId w:val="23"/>
        </w:numPr>
        <w:spacing w:after="0"/>
        <w:ind w:left="1134"/>
        <w:jc w:val="both"/>
        <w:rPr>
          <w:rFonts w:ascii="Tahoma" w:hAnsi="Tahoma" w:cs="Tahoma"/>
          <w:sz w:val="20"/>
          <w:szCs w:val="20"/>
        </w:rPr>
      </w:pPr>
      <w:r w:rsidRPr="003F6218">
        <w:rPr>
          <w:rFonts w:ascii="Tahoma" w:hAnsi="Tahoma" w:cs="Tahoma"/>
          <w:sz w:val="20"/>
          <w:szCs w:val="20"/>
        </w:rPr>
        <w:t>Wydłużenie okresu użytkowania środka zwilżającego</w:t>
      </w:r>
      <w:r w:rsidR="003F6218">
        <w:rPr>
          <w:rFonts w:ascii="Tahoma" w:hAnsi="Tahoma" w:cs="Tahoma"/>
          <w:sz w:val="20"/>
          <w:szCs w:val="20"/>
        </w:rPr>
        <w:t>,</w:t>
      </w:r>
    </w:p>
    <w:p w14:paraId="5F5C21A7" w14:textId="65094FD7" w:rsidR="000136C5" w:rsidRPr="003F6218" w:rsidRDefault="003F6218" w:rsidP="008A4551">
      <w:pPr>
        <w:pStyle w:val="Akapitzlist"/>
        <w:numPr>
          <w:ilvl w:val="0"/>
          <w:numId w:val="23"/>
        </w:numPr>
        <w:spacing w:after="0"/>
        <w:ind w:left="113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Funkcjonalność</w:t>
      </w:r>
      <w:r w:rsidR="000136C5" w:rsidRPr="003F6218">
        <w:rPr>
          <w:rFonts w:ascii="Tahoma" w:hAnsi="Tahoma" w:cs="Tahoma"/>
          <w:sz w:val="20"/>
          <w:szCs w:val="20"/>
        </w:rPr>
        <w:t xml:space="preserve"> redukowania ilości alkoholu do 0 %</w:t>
      </w:r>
      <w:r>
        <w:rPr>
          <w:rFonts w:ascii="Tahoma" w:hAnsi="Tahoma" w:cs="Tahoma"/>
          <w:sz w:val="20"/>
          <w:szCs w:val="20"/>
        </w:rPr>
        <w:t>,</w:t>
      </w:r>
    </w:p>
    <w:p w14:paraId="6C83DE1B" w14:textId="37D4B58A" w:rsidR="000136C5" w:rsidRPr="003F6218" w:rsidRDefault="000136C5" w:rsidP="008A4551">
      <w:pPr>
        <w:pStyle w:val="Akapitzlist"/>
        <w:numPr>
          <w:ilvl w:val="0"/>
          <w:numId w:val="23"/>
        </w:numPr>
        <w:spacing w:after="0"/>
        <w:ind w:left="1134"/>
        <w:jc w:val="both"/>
        <w:rPr>
          <w:rFonts w:ascii="Tahoma" w:hAnsi="Tahoma" w:cs="Tahoma"/>
          <w:sz w:val="20"/>
          <w:szCs w:val="20"/>
        </w:rPr>
      </w:pPr>
      <w:r w:rsidRPr="003F6218">
        <w:rPr>
          <w:rFonts w:ascii="Tahoma" w:hAnsi="Tahoma" w:cs="Tahoma"/>
          <w:sz w:val="20"/>
          <w:szCs w:val="20"/>
        </w:rPr>
        <w:t>Filtracja tylko mechaniczna (nie chemiczna), nie wpływa na właściwości środka zwilżającego pod kątem ilości buforu i ilości alkoholu</w:t>
      </w:r>
      <w:r w:rsidR="003F6218">
        <w:rPr>
          <w:rFonts w:ascii="Tahoma" w:hAnsi="Tahoma" w:cs="Tahoma"/>
          <w:sz w:val="20"/>
          <w:szCs w:val="20"/>
        </w:rPr>
        <w:t>,</w:t>
      </w:r>
    </w:p>
    <w:p w14:paraId="19EC94DE" w14:textId="0906CE8B" w:rsidR="000136C5" w:rsidRPr="003F6218" w:rsidRDefault="000136C5" w:rsidP="008A4551">
      <w:pPr>
        <w:pStyle w:val="Akapitzlist"/>
        <w:numPr>
          <w:ilvl w:val="0"/>
          <w:numId w:val="23"/>
        </w:numPr>
        <w:spacing w:after="0"/>
        <w:ind w:left="1134"/>
        <w:jc w:val="both"/>
        <w:rPr>
          <w:rFonts w:ascii="Tahoma" w:hAnsi="Tahoma" w:cs="Tahoma"/>
          <w:sz w:val="20"/>
          <w:szCs w:val="20"/>
        </w:rPr>
      </w:pPr>
      <w:r w:rsidRPr="003F6218">
        <w:rPr>
          <w:rFonts w:ascii="Tahoma" w:hAnsi="Tahoma" w:cs="Tahoma"/>
          <w:sz w:val="20"/>
          <w:szCs w:val="20"/>
        </w:rPr>
        <w:t>Przy wymianie filtra nie jest wymagana wymiana środka zwilżającego na nowy</w:t>
      </w:r>
      <w:r w:rsidR="003F6218">
        <w:rPr>
          <w:rFonts w:ascii="Tahoma" w:hAnsi="Tahoma" w:cs="Tahoma"/>
          <w:sz w:val="20"/>
          <w:szCs w:val="20"/>
        </w:rPr>
        <w:t>,</w:t>
      </w:r>
    </w:p>
    <w:p w14:paraId="2417C139" w14:textId="76B5F2FA" w:rsidR="000136C5" w:rsidRPr="003F6218" w:rsidRDefault="000136C5" w:rsidP="008A4551">
      <w:pPr>
        <w:pStyle w:val="Akapitzlist"/>
        <w:numPr>
          <w:ilvl w:val="0"/>
          <w:numId w:val="23"/>
        </w:numPr>
        <w:spacing w:after="0"/>
        <w:ind w:left="1134"/>
        <w:jc w:val="both"/>
        <w:rPr>
          <w:rFonts w:ascii="Tahoma" w:hAnsi="Tahoma" w:cs="Tahoma"/>
          <w:sz w:val="20"/>
          <w:szCs w:val="20"/>
        </w:rPr>
      </w:pPr>
      <w:r w:rsidRPr="003F6218">
        <w:rPr>
          <w:rFonts w:ascii="Tahoma" w:hAnsi="Tahoma" w:cs="Tahoma"/>
          <w:sz w:val="20"/>
          <w:szCs w:val="20"/>
        </w:rPr>
        <w:t xml:space="preserve">Urządzenie </w:t>
      </w:r>
      <w:r w:rsidR="003F6218">
        <w:rPr>
          <w:rFonts w:ascii="Tahoma" w:hAnsi="Tahoma" w:cs="Tahoma"/>
          <w:sz w:val="20"/>
          <w:szCs w:val="20"/>
        </w:rPr>
        <w:t xml:space="preserve">ma </w:t>
      </w:r>
      <w:r w:rsidRPr="003F6218">
        <w:rPr>
          <w:rFonts w:ascii="Tahoma" w:hAnsi="Tahoma" w:cs="Tahoma"/>
          <w:sz w:val="20"/>
          <w:szCs w:val="20"/>
        </w:rPr>
        <w:t>prac</w:t>
      </w:r>
      <w:r w:rsidR="003F6218">
        <w:rPr>
          <w:rFonts w:ascii="Tahoma" w:hAnsi="Tahoma" w:cs="Tahoma"/>
          <w:sz w:val="20"/>
          <w:szCs w:val="20"/>
        </w:rPr>
        <w:t>ować</w:t>
      </w:r>
      <w:r w:rsidRPr="003F6218">
        <w:rPr>
          <w:rFonts w:ascii="Tahoma" w:hAnsi="Tahoma" w:cs="Tahoma"/>
          <w:sz w:val="20"/>
          <w:szCs w:val="20"/>
        </w:rPr>
        <w:t xml:space="preserve"> niezależnie od maszyny. W przypadku zakłóceń w pracy urządzenia, maszyna drukująca </w:t>
      </w:r>
      <w:r w:rsidR="003F6218">
        <w:rPr>
          <w:rFonts w:ascii="Tahoma" w:hAnsi="Tahoma" w:cs="Tahoma"/>
          <w:sz w:val="20"/>
          <w:szCs w:val="20"/>
        </w:rPr>
        <w:t>ma pozostać</w:t>
      </w:r>
      <w:r w:rsidRPr="003F6218">
        <w:rPr>
          <w:rFonts w:ascii="Tahoma" w:hAnsi="Tahoma" w:cs="Tahoma"/>
          <w:sz w:val="20"/>
          <w:szCs w:val="20"/>
        </w:rPr>
        <w:t xml:space="preserve"> na niezależnym obiegu.</w:t>
      </w:r>
    </w:p>
    <w:p w14:paraId="3E5C6081" w14:textId="3D37696A" w:rsidR="000136C5" w:rsidRPr="003F6218" w:rsidRDefault="000136C5" w:rsidP="008A4551">
      <w:pPr>
        <w:pStyle w:val="Akapitzlist"/>
        <w:numPr>
          <w:ilvl w:val="0"/>
          <w:numId w:val="23"/>
        </w:numPr>
        <w:spacing w:after="0"/>
        <w:ind w:left="1134"/>
        <w:jc w:val="both"/>
        <w:rPr>
          <w:rFonts w:ascii="Tahoma" w:hAnsi="Tahoma" w:cs="Tahoma"/>
          <w:sz w:val="20"/>
          <w:szCs w:val="20"/>
        </w:rPr>
      </w:pPr>
      <w:r w:rsidRPr="003F6218">
        <w:rPr>
          <w:rFonts w:ascii="Tahoma" w:hAnsi="Tahoma" w:cs="Tahoma"/>
          <w:sz w:val="20"/>
          <w:szCs w:val="20"/>
        </w:rPr>
        <w:t>Wydajność pompy minimum 800l/h</w:t>
      </w:r>
      <w:r w:rsidR="003F6218">
        <w:rPr>
          <w:rFonts w:ascii="Tahoma" w:hAnsi="Tahoma" w:cs="Tahoma"/>
          <w:sz w:val="20"/>
          <w:szCs w:val="20"/>
        </w:rPr>
        <w:t>,</w:t>
      </w:r>
      <w:r w:rsidRPr="003F6218">
        <w:rPr>
          <w:rFonts w:ascii="Tahoma" w:hAnsi="Tahoma" w:cs="Tahoma"/>
          <w:sz w:val="20"/>
          <w:szCs w:val="20"/>
        </w:rPr>
        <w:t xml:space="preserve"> co pozwala przefiltrować roztwór zwilżający 4-5 razy w ciągu jednej godziny.</w:t>
      </w:r>
    </w:p>
    <w:p w14:paraId="69217205" w14:textId="2BF056E8" w:rsidR="000136C5" w:rsidRDefault="000136C5" w:rsidP="008A4551">
      <w:pPr>
        <w:pStyle w:val="Akapitzlist"/>
        <w:numPr>
          <w:ilvl w:val="0"/>
          <w:numId w:val="22"/>
        </w:numPr>
        <w:contextualSpacing/>
        <w:jc w:val="both"/>
        <w:rPr>
          <w:rFonts w:ascii="Tahoma" w:hAnsi="Tahoma" w:cs="Tahoma"/>
          <w:sz w:val="20"/>
          <w:szCs w:val="20"/>
        </w:rPr>
      </w:pPr>
      <w:r w:rsidRPr="003F6218">
        <w:rPr>
          <w:rFonts w:ascii="Tahoma" w:hAnsi="Tahoma" w:cs="Tahoma"/>
          <w:sz w:val="20"/>
          <w:szCs w:val="20"/>
        </w:rPr>
        <w:t>Wykładanie</w:t>
      </w:r>
      <w:r w:rsidR="003831CB" w:rsidRPr="003F6218">
        <w:rPr>
          <w:rFonts w:ascii="Tahoma" w:hAnsi="Tahoma" w:cs="Tahoma"/>
          <w:sz w:val="20"/>
          <w:szCs w:val="20"/>
        </w:rPr>
        <w:t xml:space="preserve">: </w:t>
      </w:r>
      <w:r w:rsidRPr="003F6218">
        <w:rPr>
          <w:rFonts w:ascii="Tahoma" w:hAnsi="Tahoma" w:cs="Tahoma"/>
          <w:sz w:val="20"/>
          <w:szCs w:val="20"/>
        </w:rPr>
        <w:t>Przemysłowe wykładanie z pakietem rozwiązań automatyzujących przestawianie formatów na wykładaniu oraz optymalizujących drogę podłoża drukowego dostosowując się do maksymalnych prędkości w zadanych grubościach podłoży drukowych.</w:t>
      </w:r>
    </w:p>
    <w:p w14:paraId="1F843259" w14:textId="77777777" w:rsidR="00E87C27" w:rsidRPr="003F6218" w:rsidRDefault="00E87C27" w:rsidP="00E87C27">
      <w:pPr>
        <w:pStyle w:val="Akapitzlist"/>
        <w:contextualSpacing/>
        <w:jc w:val="both"/>
        <w:rPr>
          <w:rFonts w:ascii="Tahoma" w:hAnsi="Tahoma" w:cs="Tahoma"/>
          <w:sz w:val="20"/>
          <w:szCs w:val="20"/>
        </w:rPr>
      </w:pPr>
    </w:p>
    <w:p w14:paraId="43202A9E" w14:textId="77777777" w:rsidR="000136C5" w:rsidRPr="003F6218" w:rsidRDefault="000136C5" w:rsidP="008A4551">
      <w:pPr>
        <w:pStyle w:val="Akapitzlist"/>
        <w:numPr>
          <w:ilvl w:val="1"/>
          <w:numId w:val="22"/>
        </w:numPr>
        <w:contextualSpacing/>
        <w:jc w:val="both"/>
        <w:rPr>
          <w:rFonts w:ascii="Tahoma" w:hAnsi="Tahoma" w:cs="Tahoma"/>
          <w:sz w:val="20"/>
          <w:szCs w:val="20"/>
        </w:rPr>
      </w:pPr>
      <w:r w:rsidRPr="003F6218">
        <w:rPr>
          <w:rFonts w:ascii="Tahoma" w:hAnsi="Tahoma" w:cs="Tahoma"/>
          <w:sz w:val="20"/>
          <w:szCs w:val="20"/>
        </w:rPr>
        <w:lastRenderedPageBreak/>
        <w:t>Minimalne składowe:</w:t>
      </w:r>
    </w:p>
    <w:p w14:paraId="440FD274" w14:textId="2185ADAB" w:rsidR="000136C5" w:rsidRPr="003F6218" w:rsidRDefault="000136C5" w:rsidP="008A4551">
      <w:pPr>
        <w:pStyle w:val="Akapitzlist"/>
        <w:numPr>
          <w:ilvl w:val="0"/>
          <w:numId w:val="23"/>
        </w:numPr>
        <w:spacing w:after="0"/>
        <w:ind w:left="1134"/>
        <w:jc w:val="both"/>
        <w:rPr>
          <w:rFonts w:ascii="Tahoma" w:hAnsi="Tahoma" w:cs="Tahoma"/>
          <w:sz w:val="20"/>
          <w:szCs w:val="20"/>
        </w:rPr>
      </w:pPr>
      <w:r w:rsidRPr="003F6218">
        <w:rPr>
          <w:rFonts w:ascii="Tahoma" w:hAnsi="Tahoma" w:cs="Tahoma"/>
          <w:sz w:val="20"/>
          <w:szCs w:val="20"/>
        </w:rPr>
        <w:t>Przynajmniej 10.4’’ ekran dotykowy z funkcją szybkiego dostępu do najważniejszych parametrów ustawiania wykładania,</w:t>
      </w:r>
    </w:p>
    <w:p w14:paraId="2E098AED" w14:textId="42346B88" w:rsidR="000136C5" w:rsidRPr="003F6218" w:rsidRDefault="000136C5" w:rsidP="008A4551">
      <w:pPr>
        <w:pStyle w:val="Akapitzlist"/>
        <w:numPr>
          <w:ilvl w:val="0"/>
          <w:numId w:val="23"/>
        </w:numPr>
        <w:spacing w:after="0"/>
        <w:ind w:left="1134"/>
        <w:jc w:val="both"/>
        <w:rPr>
          <w:rFonts w:ascii="Tahoma" w:hAnsi="Tahoma" w:cs="Tahoma"/>
          <w:sz w:val="20"/>
          <w:szCs w:val="20"/>
        </w:rPr>
      </w:pPr>
      <w:r w:rsidRPr="003F6218">
        <w:rPr>
          <w:rFonts w:ascii="Tahoma" w:hAnsi="Tahoma" w:cs="Tahoma"/>
          <w:sz w:val="20"/>
          <w:szCs w:val="20"/>
        </w:rPr>
        <w:t>Wstępne ustawianie dla najważniejszych funkcji takich jak prowadzenie powietrza, ustawienia stosu wykorzystując bazę danych krzywych charakterystycznych dla dedykowanego podłoża drukowego,</w:t>
      </w:r>
    </w:p>
    <w:p w14:paraId="3F237752" w14:textId="6BAA5151" w:rsidR="000136C5" w:rsidRPr="003F6218" w:rsidRDefault="003F6218" w:rsidP="008A4551">
      <w:pPr>
        <w:pStyle w:val="Akapitzlist"/>
        <w:numPr>
          <w:ilvl w:val="0"/>
          <w:numId w:val="23"/>
        </w:numPr>
        <w:spacing w:after="0"/>
        <w:ind w:left="113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</w:t>
      </w:r>
      <w:r w:rsidR="000136C5" w:rsidRPr="003F6218">
        <w:rPr>
          <w:rFonts w:ascii="Tahoma" w:hAnsi="Tahoma" w:cs="Tahoma"/>
          <w:sz w:val="20"/>
          <w:szCs w:val="20"/>
        </w:rPr>
        <w:t>utomatyczne ustawianie formatu w zakresie bocznych i tylnych równaczy oraz wspomagane powietrzem mostkowanie formatu,</w:t>
      </w:r>
    </w:p>
    <w:p w14:paraId="4EA55ABB" w14:textId="6F40EAFE" w:rsidR="000136C5" w:rsidRPr="003F6218" w:rsidRDefault="000136C5" w:rsidP="008A4551">
      <w:pPr>
        <w:pStyle w:val="Akapitzlist"/>
        <w:numPr>
          <w:ilvl w:val="0"/>
          <w:numId w:val="23"/>
        </w:numPr>
        <w:spacing w:after="0"/>
        <w:ind w:left="1134"/>
        <w:jc w:val="both"/>
        <w:rPr>
          <w:rFonts w:ascii="Tahoma" w:hAnsi="Tahoma" w:cs="Tahoma"/>
          <w:sz w:val="20"/>
          <w:szCs w:val="20"/>
        </w:rPr>
      </w:pPr>
      <w:r w:rsidRPr="003F6218">
        <w:rPr>
          <w:rFonts w:ascii="Tahoma" w:hAnsi="Tahoma" w:cs="Tahoma"/>
          <w:sz w:val="20"/>
          <w:szCs w:val="20"/>
        </w:rPr>
        <w:t>Automatyczne dostosowanie otwierania łapek do prędkości maszyny,</w:t>
      </w:r>
    </w:p>
    <w:p w14:paraId="38969EE3" w14:textId="7B01EBF3" w:rsidR="000136C5" w:rsidRPr="003F6218" w:rsidRDefault="000136C5" w:rsidP="008A4551">
      <w:pPr>
        <w:pStyle w:val="Akapitzlist"/>
        <w:numPr>
          <w:ilvl w:val="0"/>
          <w:numId w:val="23"/>
        </w:numPr>
        <w:spacing w:after="0"/>
        <w:ind w:left="1134"/>
        <w:jc w:val="both"/>
        <w:rPr>
          <w:rFonts w:ascii="Tahoma" w:hAnsi="Tahoma" w:cs="Tahoma"/>
          <w:sz w:val="20"/>
          <w:szCs w:val="20"/>
        </w:rPr>
      </w:pPr>
      <w:r w:rsidRPr="003F6218">
        <w:rPr>
          <w:rFonts w:ascii="Tahoma" w:hAnsi="Tahoma" w:cs="Tahoma"/>
          <w:sz w:val="20"/>
          <w:szCs w:val="20"/>
        </w:rPr>
        <w:t>W pełni kontrolowalne, precyzyjne</w:t>
      </w:r>
      <w:r w:rsidR="00683CF2">
        <w:rPr>
          <w:rFonts w:ascii="Tahoma" w:hAnsi="Tahoma" w:cs="Tahoma"/>
          <w:sz w:val="20"/>
          <w:szCs w:val="20"/>
        </w:rPr>
        <w:t xml:space="preserve"> [o równych krawędziach]</w:t>
      </w:r>
      <w:r w:rsidRPr="003F6218">
        <w:rPr>
          <w:rFonts w:ascii="Tahoma" w:hAnsi="Tahoma" w:cs="Tahoma"/>
          <w:sz w:val="20"/>
          <w:szCs w:val="20"/>
        </w:rPr>
        <w:t xml:space="preserve"> wykładanie arkuszy z</w:t>
      </w:r>
      <w:r w:rsidR="00E87C27">
        <w:rPr>
          <w:rFonts w:ascii="Tahoma" w:hAnsi="Tahoma" w:cs="Tahoma"/>
          <w:sz w:val="20"/>
          <w:szCs w:val="20"/>
        </w:rPr>
        <w:t> </w:t>
      </w:r>
      <w:r w:rsidRPr="003F6218">
        <w:rPr>
          <w:rFonts w:ascii="Tahoma" w:hAnsi="Tahoma" w:cs="Tahoma"/>
          <w:sz w:val="20"/>
          <w:szCs w:val="20"/>
        </w:rPr>
        <w:t>układaniem stosu o równych krawędziach</w:t>
      </w:r>
      <w:r w:rsidR="003F6218">
        <w:rPr>
          <w:rFonts w:ascii="Tahoma" w:hAnsi="Tahoma" w:cs="Tahoma"/>
          <w:sz w:val="20"/>
          <w:szCs w:val="20"/>
        </w:rPr>
        <w:t>,</w:t>
      </w:r>
    </w:p>
    <w:p w14:paraId="055A33F9" w14:textId="4E50D099" w:rsidR="000136C5" w:rsidRPr="003F6218" w:rsidRDefault="000136C5" w:rsidP="008A4551">
      <w:pPr>
        <w:pStyle w:val="Akapitzlist"/>
        <w:numPr>
          <w:ilvl w:val="0"/>
          <w:numId w:val="23"/>
        </w:numPr>
        <w:spacing w:after="0"/>
        <w:ind w:left="1134"/>
        <w:jc w:val="both"/>
        <w:rPr>
          <w:rFonts w:ascii="Tahoma" w:hAnsi="Tahoma" w:cs="Tahoma"/>
          <w:sz w:val="20"/>
          <w:szCs w:val="20"/>
        </w:rPr>
      </w:pPr>
      <w:r w:rsidRPr="003F6218">
        <w:rPr>
          <w:rFonts w:ascii="Tahoma" w:hAnsi="Tahoma" w:cs="Tahoma"/>
          <w:sz w:val="20"/>
          <w:szCs w:val="20"/>
        </w:rPr>
        <w:t>System nadmuchów z funkcją kompensacji ilości powietrza do prędkości maszyny</w:t>
      </w:r>
      <w:r w:rsidR="00D80C49">
        <w:rPr>
          <w:rFonts w:ascii="Tahoma" w:hAnsi="Tahoma" w:cs="Tahoma"/>
          <w:sz w:val="20"/>
          <w:szCs w:val="20"/>
        </w:rPr>
        <w:t>,</w:t>
      </w:r>
    </w:p>
    <w:p w14:paraId="70889233" w14:textId="1BC99182" w:rsidR="000136C5" w:rsidRPr="003F6218" w:rsidRDefault="000136C5" w:rsidP="008A4551">
      <w:pPr>
        <w:pStyle w:val="Akapitzlist"/>
        <w:numPr>
          <w:ilvl w:val="0"/>
          <w:numId w:val="23"/>
        </w:numPr>
        <w:spacing w:after="0"/>
        <w:ind w:left="1134"/>
        <w:jc w:val="both"/>
        <w:rPr>
          <w:rFonts w:ascii="Tahoma" w:hAnsi="Tahoma" w:cs="Tahoma"/>
          <w:sz w:val="20"/>
          <w:szCs w:val="20"/>
        </w:rPr>
      </w:pPr>
      <w:r w:rsidRPr="003F6218">
        <w:rPr>
          <w:rFonts w:ascii="Tahoma" w:hAnsi="Tahoma" w:cs="Tahoma"/>
          <w:sz w:val="20"/>
          <w:szCs w:val="20"/>
        </w:rPr>
        <w:t>System nadmuchów powietrza nad stosem wraz z rozwiązaniem wykorzystującym strukturę plastra miodu redukujący chaotyczne przemieszczanie się warstw powietrza do jednorodnego strumienia, który łagodnie dociska całą powierzchnię arkusza do stosu</w:t>
      </w:r>
      <w:r w:rsidR="00D80C49">
        <w:rPr>
          <w:rFonts w:ascii="Tahoma" w:hAnsi="Tahoma" w:cs="Tahoma"/>
          <w:sz w:val="20"/>
          <w:szCs w:val="20"/>
        </w:rPr>
        <w:t>,</w:t>
      </w:r>
    </w:p>
    <w:p w14:paraId="425D97F4" w14:textId="21BCF800" w:rsidR="000136C5" w:rsidRPr="003F6218" w:rsidRDefault="000136C5" w:rsidP="008A4551">
      <w:pPr>
        <w:pStyle w:val="Akapitzlist"/>
        <w:numPr>
          <w:ilvl w:val="0"/>
          <w:numId w:val="23"/>
        </w:numPr>
        <w:spacing w:after="0"/>
        <w:ind w:left="1134"/>
        <w:jc w:val="both"/>
        <w:rPr>
          <w:rFonts w:ascii="Tahoma" w:hAnsi="Tahoma" w:cs="Tahoma"/>
          <w:sz w:val="20"/>
          <w:szCs w:val="20"/>
        </w:rPr>
      </w:pPr>
      <w:r w:rsidRPr="003F6218">
        <w:rPr>
          <w:rFonts w:ascii="Tahoma" w:hAnsi="Tahoma" w:cs="Tahoma"/>
          <w:sz w:val="20"/>
          <w:szCs w:val="20"/>
        </w:rPr>
        <w:t xml:space="preserve">System nadmuchu </w:t>
      </w:r>
      <w:r w:rsidR="00D80C49">
        <w:rPr>
          <w:rFonts w:ascii="Tahoma" w:hAnsi="Tahoma" w:cs="Tahoma"/>
          <w:sz w:val="20"/>
          <w:szCs w:val="20"/>
        </w:rPr>
        <w:t>ma</w:t>
      </w:r>
      <w:r w:rsidRPr="003F6218">
        <w:rPr>
          <w:rFonts w:ascii="Tahoma" w:hAnsi="Tahoma" w:cs="Tahoma"/>
          <w:sz w:val="20"/>
          <w:szCs w:val="20"/>
        </w:rPr>
        <w:t xml:space="preserve"> posiadać indywidualnie regulowane dysze nadmuchowe</w:t>
      </w:r>
      <w:r w:rsidR="00D80C49">
        <w:rPr>
          <w:rFonts w:ascii="Tahoma" w:hAnsi="Tahoma" w:cs="Tahoma"/>
          <w:sz w:val="20"/>
          <w:szCs w:val="20"/>
        </w:rPr>
        <w:t>,</w:t>
      </w:r>
    </w:p>
    <w:p w14:paraId="1E4BE981" w14:textId="248AAFA1" w:rsidR="000136C5" w:rsidRPr="003F6218" w:rsidRDefault="000136C5" w:rsidP="008A4551">
      <w:pPr>
        <w:pStyle w:val="Akapitzlist"/>
        <w:numPr>
          <w:ilvl w:val="0"/>
          <w:numId w:val="23"/>
        </w:numPr>
        <w:spacing w:after="0"/>
        <w:ind w:left="1134"/>
        <w:jc w:val="both"/>
        <w:rPr>
          <w:rFonts w:ascii="Tahoma" w:hAnsi="Tahoma" w:cs="Tahoma"/>
          <w:sz w:val="20"/>
          <w:szCs w:val="20"/>
        </w:rPr>
      </w:pPr>
      <w:r w:rsidRPr="003F6218">
        <w:rPr>
          <w:rFonts w:ascii="Tahoma" w:hAnsi="Tahoma" w:cs="Tahoma"/>
          <w:sz w:val="20"/>
          <w:szCs w:val="20"/>
        </w:rPr>
        <w:t xml:space="preserve">Zasłona zapobiegająca wydostawaniu się pudru na zewnątrz podczas pobierania arkusza próbnego. Fotokomórki umieszczone na wykładaniu </w:t>
      </w:r>
      <w:r w:rsidR="00D80C49">
        <w:rPr>
          <w:rFonts w:ascii="Tahoma" w:hAnsi="Tahoma" w:cs="Tahoma"/>
          <w:sz w:val="20"/>
          <w:szCs w:val="20"/>
        </w:rPr>
        <w:t>mają</w:t>
      </w:r>
      <w:r w:rsidRPr="003F6218">
        <w:rPr>
          <w:rFonts w:ascii="Tahoma" w:hAnsi="Tahoma" w:cs="Tahoma"/>
          <w:sz w:val="20"/>
          <w:szCs w:val="20"/>
        </w:rPr>
        <w:t xml:space="preserve"> rozpoznawać ruch drukarza i</w:t>
      </w:r>
      <w:r w:rsidR="00D80C49">
        <w:rPr>
          <w:rFonts w:ascii="Tahoma" w:hAnsi="Tahoma" w:cs="Tahoma"/>
          <w:sz w:val="20"/>
          <w:szCs w:val="20"/>
        </w:rPr>
        <w:t> </w:t>
      </w:r>
      <w:r w:rsidRPr="003F6218">
        <w:rPr>
          <w:rFonts w:ascii="Tahoma" w:hAnsi="Tahoma" w:cs="Tahoma"/>
          <w:sz w:val="20"/>
          <w:szCs w:val="20"/>
        </w:rPr>
        <w:t>automatycznie aktywować otwarcie się klapy.</w:t>
      </w:r>
    </w:p>
    <w:p w14:paraId="65B36FEF" w14:textId="77807E57" w:rsidR="000136C5" w:rsidRPr="003F6218" w:rsidRDefault="000136C5" w:rsidP="008A4551">
      <w:pPr>
        <w:pStyle w:val="Akapitzlist"/>
        <w:numPr>
          <w:ilvl w:val="0"/>
          <w:numId w:val="23"/>
        </w:numPr>
        <w:spacing w:after="0"/>
        <w:ind w:left="1134"/>
        <w:jc w:val="both"/>
        <w:rPr>
          <w:rFonts w:ascii="Tahoma" w:hAnsi="Tahoma" w:cs="Tahoma"/>
          <w:sz w:val="20"/>
          <w:szCs w:val="20"/>
        </w:rPr>
      </w:pPr>
      <w:r w:rsidRPr="003F6218">
        <w:rPr>
          <w:rFonts w:ascii="Tahoma" w:hAnsi="Tahoma" w:cs="Tahoma"/>
          <w:sz w:val="20"/>
          <w:szCs w:val="20"/>
        </w:rPr>
        <w:t>Wydłużona sekcja suszenia z bezdotykowym systemem kontroli arkusza.</w:t>
      </w:r>
    </w:p>
    <w:p w14:paraId="77253A69" w14:textId="4B9CE7E9" w:rsidR="000136C5" w:rsidRPr="003F6218" w:rsidRDefault="000136C5" w:rsidP="008A4551">
      <w:pPr>
        <w:pStyle w:val="Akapitzlist"/>
        <w:numPr>
          <w:ilvl w:val="1"/>
          <w:numId w:val="22"/>
        </w:numPr>
        <w:contextualSpacing/>
        <w:jc w:val="both"/>
        <w:rPr>
          <w:rFonts w:ascii="Tahoma" w:hAnsi="Tahoma" w:cs="Tahoma"/>
          <w:sz w:val="20"/>
          <w:szCs w:val="20"/>
        </w:rPr>
      </w:pPr>
      <w:r w:rsidRPr="003F6218">
        <w:rPr>
          <w:rFonts w:ascii="Tahoma" w:hAnsi="Tahoma" w:cs="Tahoma"/>
          <w:sz w:val="20"/>
          <w:szCs w:val="20"/>
        </w:rPr>
        <w:t>System hamowania</w:t>
      </w:r>
      <w:r w:rsidR="00B6468C" w:rsidRPr="003F6218">
        <w:rPr>
          <w:rFonts w:ascii="Tahoma" w:hAnsi="Tahoma" w:cs="Tahoma"/>
          <w:sz w:val="20"/>
          <w:szCs w:val="20"/>
        </w:rPr>
        <w:t xml:space="preserve">: </w:t>
      </w:r>
      <w:r w:rsidRPr="003F6218">
        <w:rPr>
          <w:rFonts w:ascii="Tahoma" w:hAnsi="Tahoma" w:cs="Tahoma"/>
          <w:sz w:val="20"/>
          <w:szCs w:val="20"/>
        </w:rPr>
        <w:t>System zdalnie przestawianych hamulców</w:t>
      </w:r>
    </w:p>
    <w:p w14:paraId="6A3EC341" w14:textId="77777777" w:rsidR="000136C5" w:rsidRPr="003F6218" w:rsidRDefault="000136C5" w:rsidP="008A4551">
      <w:pPr>
        <w:pStyle w:val="Akapitzlist"/>
        <w:numPr>
          <w:ilvl w:val="2"/>
          <w:numId w:val="22"/>
        </w:numPr>
        <w:contextualSpacing/>
        <w:jc w:val="both"/>
        <w:rPr>
          <w:rFonts w:ascii="Tahoma" w:hAnsi="Tahoma" w:cs="Tahoma"/>
          <w:sz w:val="20"/>
          <w:szCs w:val="20"/>
        </w:rPr>
      </w:pPr>
      <w:r w:rsidRPr="003F6218">
        <w:rPr>
          <w:rFonts w:ascii="Tahoma" w:hAnsi="Tahoma" w:cs="Tahoma"/>
          <w:sz w:val="20"/>
          <w:szCs w:val="20"/>
        </w:rPr>
        <w:t xml:space="preserve"> Funkcje:</w:t>
      </w:r>
    </w:p>
    <w:p w14:paraId="04D59139" w14:textId="202B7F80" w:rsidR="000136C5" w:rsidRPr="003F6218" w:rsidRDefault="00683CF2" w:rsidP="008A4551">
      <w:pPr>
        <w:pStyle w:val="Akapitzlist"/>
        <w:numPr>
          <w:ilvl w:val="0"/>
          <w:numId w:val="23"/>
        </w:numPr>
        <w:spacing w:after="0"/>
        <w:ind w:left="113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Skuteczne</w:t>
      </w:r>
      <w:r w:rsidRPr="003F6218">
        <w:rPr>
          <w:rFonts w:ascii="Tahoma" w:hAnsi="Tahoma" w:cs="Tahoma"/>
          <w:sz w:val="20"/>
          <w:szCs w:val="20"/>
        </w:rPr>
        <w:t xml:space="preserve"> </w:t>
      </w:r>
      <w:r w:rsidR="000136C5" w:rsidRPr="003F6218">
        <w:rPr>
          <w:rFonts w:ascii="Tahoma" w:hAnsi="Tahoma" w:cs="Tahoma"/>
          <w:sz w:val="20"/>
          <w:szCs w:val="20"/>
        </w:rPr>
        <w:t>i stałe hamowanie arkuszy dzięki optymalnej kontroli hamowania za pośrednictwem taśm z podciśnieniem,</w:t>
      </w:r>
    </w:p>
    <w:p w14:paraId="1030EDCF" w14:textId="377166E8" w:rsidR="000136C5" w:rsidRPr="003F6218" w:rsidRDefault="000136C5" w:rsidP="008A4551">
      <w:pPr>
        <w:pStyle w:val="Akapitzlist"/>
        <w:numPr>
          <w:ilvl w:val="0"/>
          <w:numId w:val="23"/>
        </w:numPr>
        <w:spacing w:after="0"/>
        <w:ind w:left="1134"/>
        <w:jc w:val="both"/>
        <w:rPr>
          <w:rFonts w:ascii="Tahoma" w:hAnsi="Tahoma" w:cs="Tahoma"/>
          <w:sz w:val="20"/>
          <w:szCs w:val="20"/>
        </w:rPr>
      </w:pPr>
      <w:r w:rsidRPr="003F6218">
        <w:rPr>
          <w:rFonts w:ascii="Tahoma" w:hAnsi="Tahoma" w:cs="Tahoma"/>
          <w:sz w:val="20"/>
          <w:szCs w:val="20"/>
        </w:rPr>
        <w:t xml:space="preserve">System hamowania </w:t>
      </w:r>
      <w:r w:rsidR="00D80C49">
        <w:rPr>
          <w:rFonts w:ascii="Tahoma" w:hAnsi="Tahoma" w:cs="Tahoma"/>
          <w:sz w:val="20"/>
          <w:szCs w:val="20"/>
        </w:rPr>
        <w:t>ma</w:t>
      </w:r>
      <w:r w:rsidRPr="003F6218">
        <w:rPr>
          <w:rFonts w:ascii="Tahoma" w:hAnsi="Tahoma" w:cs="Tahoma"/>
          <w:sz w:val="20"/>
          <w:szCs w:val="20"/>
        </w:rPr>
        <w:t xml:space="preserve"> gwarantować równe ułożenie stosu przy zadanych prędkościach maszyny dla różnych podłoży drukowych,</w:t>
      </w:r>
    </w:p>
    <w:p w14:paraId="401FD738" w14:textId="0966D4BE" w:rsidR="000136C5" w:rsidRPr="003F6218" w:rsidRDefault="000136C5" w:rsidP="008A4551">
      <w:pPr>
        <w:pStyle w:val="Akapitzlist"/>
        <w:numPr>
          <w:ilvl w:val="0"/>
          <w:numId w:val="23"/>
        </w:numPr>
        <w:spacing w:after="0"/>
        <w:ind w:left="1134"/>
        <w:jc w:val="both"/>
        <w:rPr>
          <w:rFonts w:ascii="Tahoma" w:hAnsi="Tahoma" w:cs="Tahoma"/>
          <w:sz w:val="20"/>
          <w:szCs w:val="20"/>
        </w:rPr>
      </w:pPr>
      <w:r w:rsidRPr="003F6218">
        <w:rPr>
          <w:rFonts w:ascii="Tahoma" w:hAnsi="Tahoma" w:cs="Tahoma"/>
          <w:sz w:val="20"/>
          <w:szCs w:val="20"/>
        </w:rPr>
        <w:t>Funkcja łatwej wymiany modułów hamujących oraz taśm z podciśnieniem,</w:t>
      </w:r>
    </w:p>
    <w:p w14:paraId="209061F4" w14:textId="0B9BAA2B" w:rsidR="000136C5" w:rsidRPr="003F6218" w:rsidRDefault="000136C5" w:rsidP="008A4551">
      <w:pPr>
        <w:pStyle w:val="Akapitzlist"/>
        <w:numPr>
          <w:ilvl w:val="0"/>
          <w:numId w:val="23"/>
        </w:numPr>
        <w:spacing w:after="0"/>
        <w:ind w:left="1134"/>
        <w:jc w:val="both"/>
        <w:rPr>
          <w:rFonts w:ascii="Tahoma" w:hAnsi="Tahoma" w:cs="Tahoma"/>
          <w:sz w:val="20"/>
          <w:szCs w:val="20"/>
        </w:rPr>
      </w:pPr>
      <w:r w:rsidRPr="003F6218">
        <w:rPr>
          <w:rFonts w:ascii="Tahoma" w:hAnsi="Tahoma" w:cs="Tahoma"/>
          <w:sz w:val="20"/>
          <w:szCs w:val="20"/>
        </w:rPr>
        <w:t>Zdalne ustawianie modułów hamujących z automatycznym ustawianiem się modułów względem szerokości arkusza,</w:t>
      </w:r>
    </w:p>
    <w:p w14:paraId="5441AAFC" w14:textId="3124863A" w:rsidR="000136C5" w:rsidRPr="003F6218" w:rsidRDefault="00C3253E" w:rsidP="008A4551">
      <w:pPr>
        <w:pStyle w:val="Akapitzlist"/>
        <w:numPr>
          <w:ilvl w:val="0"/>
          <w:numId w:val="23"/>
        </w:numPr>
        <w:spacing w:after="0"/>
        <w:ind w:left="113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Funkcjonalność</w:t>
      </w:r>
      <w:r w:rsidR="000136C5" w:rsidRPr="003F6218">
        <w:rPr>
          <w:rFonts w:ascii="Tahoma" w:hAnsi="Tahoma" w:cs="Tahoma"/>
          <w:sz w:val="20"/>
          <w:szCs w:val="20"/>
        </w:rPr>
        <w:t xml:space="preserve"> zmiany kąta nachylenia modułu hamującego dostosowując</w:t>
      </w:r>
      <w:r>
        <w:rPr>
          <w:rFonts w:ascii="Tahoma" w:hAnsi="Tahoma" w:cs="Tahoma"/>
          <w:sz w:val="20"/>
          <w:szCs w:val="20"/>
        </w:rPr>
        <w:t>y</w:t>
      </w:r>
      <w:r w:rsidR="000136C5" w:rsidRPr="003F6218">
        <w:rPr>
          <w:rFonts w:ascii="Tahoma" w:hAnsi="Tahoma" w:cs="Tahoma"/>
          <w:sz w:val="20"/>
          <w:szCs w:val="20"/>
        </w:rPr>
        <w:t xml:space="preserve"> go do papieru lub do kartonu</w:t>
      </w:r>
      <w:r>
        <w:rPr>
          <w:rFonts w:ascii="Tahoma" w:hAnsi="Tahoma" w:cs="Tahoma"/>
          <w:sz w:val="20"/>
          <w:szCs w:val="20"/>
        </w:rPr>
        <w:t>.</w:t>
      </w:r>
    </w:p>
    <w:p w14:paraId="7649593D" w14:textId="77777777" w:rsidR="000136C5" w:rsidRPr="003F6218" w:rsidRDefault="000136C5" w:rsidP="008A4551">
      <w:pPr>
        <w:pStyle w:val="Akapitzlist"/>
        <w:numPr>
          <w:ilvl w:val="1"/>
          <w:numId w:val="22"/>
        </w:numPr>
        <w:contextualSpacing/>
        <w:jc w:val="both"/>
        <w:rPr>
          <w:rFonts w:ascii="Tahoma" w:hAnsi="Tahoma" w:cs="Tahoma"/>
          <w:sz w:val="20"/>
          <w:szCs w:val="20"/>
        </w:rPr>
      </w:pPr>
      <w:r w:rsidRPr="003F6218">
        <w:rPr>
          <w:rFonts w:ascii="Tahoma" w:hAnsi="Tahoma" w:cs="Tahoma"/>
          <w:sz w:val="20"/>
          <w:szCs w:val="20"/>
        </w:rPr>
        <w:t>System dynamicznego hamowania arkusza</w:t>
      </w:r>
    </w:p>
    <w:p w14:paraId="76F1753D" w14:textId="77777777" w:rsidR="000136C5" w:rsidRPr="003F6218" w:rsidRDefault="000136C5" w:rsidP="008A4551">
      <w:pPr>
        <w:pStyle w:val="Akapitzlist"/>
        <w:numPr>
          <w:ilvl w:val="2"/>
          <w:numId w:val="22"/>
        </w:numPr>
        <w:contextualSpacing/>
        <w:jc w:val="both"/>
        <w:rPr>
          <w:rFonts w:ascii="Tahoma" w:hAnsi="Tahoma" w:cs="Tahoma"/>
          <w:sz w:val="20"/>
          <w:szCs w:val="20"/>
        </w:rPr>
      </w:pPr>
      <w:r w:rsidRPr="003F6218">
        <w:rPr>
          <w:rFonts w:ascii="Tahoma" w:hAnsi="Tahoma" w:cs="Tahoma"/>
          <w:sz w:val="20"/>
          <w:szCs w:val="20"/>
        </w:rPr>
        <w:t>Funkcje:</w:t>
      </w:r>
    </w:p>
    <w:p w14:paraId="282B9D92" w14:textId="544547EA" w:rsidR="000136C5" w:rsidRPr="003F6218" w:rsidRDefault="000136C5" w:rsidP="008A4551">
      <w:pPr>
        <w:pStyle w:val="Akapitzlist"/>
        <w:numPr>
          <w:ilvl w:val="0"/>
          <w:numId w:val="23"/>
        </w:numPr>
        <w:spacing w:after="0"/>
        <w:ind w:left="1134"/>
        <w:jc w:val="both"/>
        <w:rPr>
          <w:rFonts w:ascii="Tahoma" w:hAnsi="Tahoma" w:cs="Tahoma"/>
          <w:sz w:val="20"/>
          <w:szCs w:val="20"/>
        </w:rPr>
      </w:pPr>
      <w:r w:rsidRPr="003F6218">
        <w:rPr>
          <w:rFonts w:ascii="Tahoma" w:hAnsi="Tahoma" w:cs="Tahoma"/>
          <w:sz w:val="20"/>
          <w:szCs w:val="20"/>
        </w:rPr>
        <w:t>System hamowania arkuszy z niezależnym częstotliwościowym napędem,</w:t>
      </w:r>
    </w:p>
    <w:p w14:paraId="2C48BFFC" w14:textId="4F12B443" w:rsidR="000136C5" w:rsidRPr="003F6218" w:rsidRDefault="00C3253E" w:rsidP="008A4551">
      <w:pPr>
        <w:pStyle w:val="Akapitzlist"/>
        <w:numPr>
          <w:ilvl w:val="0"/>
          <w:numId w:val="23"/>
        </w:numPr>
        <w:spacing w:after="0"/>
        <w:ind w:left="113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Funkcjonalność</w:t>
      </w:r>
      <w:r w:rsidR="000136C5" w:rsidRPr="003F6218">
        <w:rPr>
          <w:rFonts w:ascii="Tahoma" w:hAnsi="Tahoma" w:cs="Tahoma"/>
          <w:sz w:val="20"/>
          <w:szCs w:val="20"/>
        </w:rPr>
        <w:t xml:space="preserve"> rozciągnięcia arkusza dzięki regulacji kąta położenia hamulców zewnętrznych,</w:t>
      </w:r>
    </w:p>
    <w:p w14:paraId="7DF9E722" w14:textId="6271AB84" w:rsidR="000136C5" w:rsidRPr="003F6218" w:rsidRDefault="00683CF2" w:rsidP="008A4551">
      <w:pPr>
        <w:pStyle w:val="Akapitzlist"/>
        <w:numPr>
          <w:ilvl w:val="0"/>
          <w:numId w:val="23"/>
        </w:numPr>
        <w:spacing w:after="0"/>
        <w:ind w:left="1134"/>
        <w:jc w:val="both"/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sz w:val="20"/>
          <w:szCs w:val="20"/>
        </w:rPr>
        <w:t>Funckjonalność</w:t>
      </w:r>
      <w:proofErr w:type="spellEnd"/>
      <w:r w:rsidRPr="00683CF2">
        <w:rPr>
          <w:rFonts w:ascii="Tahoma" w:hAnsi="Tahoma" w:cs="Tahoma"/>
          <w:sz w:val="20"/>
          <w:szCs w:val="20"/>
        </w:rPr>
        <w:t xml:space="preserve"> wymiany modułów hamujących</w:t>
      </w:r>
      <w:r w:rsidR="000136C5" w:rsidRPr="003F6218">
        <w:rPr>
          <w:rFonts w:ascii="Tahoma" w:hAnsi="Tahoma" w:cs="Tahoma"/>
          <w:sz w:val="20"/>
          <w:szCs w:val="20"/>
        </w:rPr>
        <w:t>,</w:t>
      </w:r>
    </w:p>
    <w:p w14:paraId="5F938C86" w14:textId="276CB44A" w:rsidR="000136C5" w:rsidRPr="003F6218" w:rsidRDefault="000136C5" w:rsidP="008A4551">
      <w:pPr>
        <w:pStyle w:val="Akapitzlist"/>
        <w:numPr>
          <w:ilvl w:val="0"/>
          <w:numId w:val="23"/>
        </w:numPr>
        <w:spacing w:after="0"/>
        <w:ind w:left="1134"/>
        <w:jc w:val="both"/>
        <w:rPr>
          <w:rFonts w:ascii="Tahoma" w:hAnsi="Tahoma" w:cs="Tahoma"/>
          <w:sz w:val="20"/>
          <w:szCs w:val="20"/>
        </w:rPr>
      </w:pPr>
      <w:r w:rsidRPr="003F6218">
        <w:rPr>
          <w:rFonts w:ascii="Tahoma" w:hAnsi="Tahoma" w:cs="Tahoma"/>
          <w:sz w:val="20"/>
          <w:szCs w:val="20"/>
        </w:rPr>
        <w:t>Hamulce zdalnie przestawiane</w:t>
      </w:r>
      <w:r w:rsidR="00C3253E">
        <w:rPr>
          <w:rFonts w:ascii="Tahoma" w:hAnsi="Tahoma" w:cs="Tahoma"/>
          <w:sz w:val="20"/>
          <w:szCs w:val="20"/>
        </w:rPr>
        <w:t>.</w:t>
      </w:r>
    </w:p>
    <w:p w14:paraId="4A043AEE" w14:textId="2333E818" w:rsidR="000136C5" w:rsidRPr="003F6218" w:rsidRDefault="000136C5" w:rsidP="008A4551">
      <w:pPr>
        <w:pStyle w:val="Akapitzlist"/>
        <w:numPr>
          <w:ilvl w:val="1"/>
          <w:numId w:val="22"/>
        </w:numPr>
        <w:contextualSpacing/>
        <w:jc w:val="both"/>
        <w:rPr>
          <w:rFonts w:ascii="Tahoma" w:hAnsi="Tahoma" w:cs="Tahoma"/>
          <w:sz w:val="20"/>
          <w:szCs w:val="20"/>
        </w:rPr>
      </w:pPr>
      <w:r w:rsidRPr="003F6218">
        <w:rPr>
          <w:rFonts w:ascii="Tahoma" w:hAnsi="Tahoma" w:cs="Tahoma"/>
          <w:sz w:val="20"/>
          <w:szCs w:val="20"/>
        </w:rPr>
        <w:t>Płyta na stos z rampą (wykładanie)</w:t>
      </w:r>
    </w:p>
    <w:p w14:paraId="3498B56F" w14:textId="32A5E0B8" w:rsidR="000136C5" w:rsidRPr="003F6218" w:rsidRDefault="000136C5" w:rsidP="008A4551">
      <w:pPr>
        <w:pStyle w:val="Akapitzlist"/>
        <w:numPr>
          <w:ilvl w:val="1"/>
          <w:numId w:val="22"/>
        </w:numPr>
        <w:contextualSpacing/>
        <w:jc w:val="both"/>
        <w:rPr>
          <w:rFonts w:ascii="Tahoma" w:hAnsi="Tahoma" w:cs="Tahoma"/>
          <w:sz w:val="20"/>
          <w:szCs w:val="20"/>
        </w:rPr>
      </w:pPr>
      <w:proofErr w:type="spellStart"/>
      <w:r w:rsidRPr="003F6218">
        <w:rPr>
          <w:rFonts w:ascii="Tahoma" w:hAnsi="Tahoma" w:cs="Tahoma"/>
          <w:sz w:val="20"/>
          <w:szCs w:val="20"/>
        </w:rPr>
        <w:t>Wstrzeliwarka</w:t>
      </w:r>
      <w:proofErr w:type="spellEnd"/>
      <w:r w:rsidR="00B6468C" w:rsidRPr="003F6218">
        <w:rPr>
          <w:rFonts w:ascii="Tahoma" w:hAnsi="Tahoma" w:cs="Tahoma"/>
          <w:sz w:val="20"/>
          <w:szCs w:val="20"/>
        </w:rPr>
        <w:t xml:space="preserve">: </w:t>
      </w:r>
      <w:r w:rsidRPr="003F6218">
        <w:rPr>
          <w:rFonts w:ascii="Tahoma" w:hAnsi="Tahoma" w:cs="Tahoma"/>
          <w:sz w:val="20"/>
          <w:szCs w:val="20"/>
        </w:rPr>
        <w:t xml:space="preserve">Zintegrowana ze sterowaniem maszyny </w:t>
      </w:r>
      <w:proofErr w:type="spellStart"/>
      <w:r w:rsidRPr="003F6218">
        <w:rPr>
          <w:rFonts w:ascii="Tahoma" w:hAnsi="Tahoma" w:cs="Tahoma"/>
          <w:sz w:val="20"/>
          <w:szCs w:val="20"/>
        </w:rPr>
        <w:t>wstrzeliwarka</w:t>
      </w:r>
      <w:proofErr w:type="spellEnd"/>
      <w:r w:rsidRPr="003F6218">
        <w:rPr>
          <w:rFonts w:ascii="Tahoma" w:hAnsi="Tahoma" w:cs="Tahoma"/>
          <w:sz w:val="20"/>
          <w:szCs w:val="20"/>
        </w:rPr>
        <w:t xml:space="preserve"> przekładek z funkcją liczenia i zaznaczaniem arkuszy makulaturowych.</w:t>
      </w:r>
    </w:p>
    <w:p w14:paraId="617539B7" w14:textId="77777777" w:rsidR="000136C5" w:rsidRPr="003F6218" w:rsidRDefault="000136C5" w:rsidP="008A4551">
      <w:pPr>
        <w:pStyle w:val="Akapitzlist"/>
        <w:numPr>
          <w:ilvl w:val="2"/>
          <w:numId w:val="22"/>
        </w:numPr>
        <w:contextualSpacing/>
        <w:jc w:val="both"/>
        <w:rPr>
          <w:rFonts w:ascii="Tahoma" w:hAnsi="Tahoma" w:cs="Tahoma"/>
          <w:sz w:val="20"/>
          <w:szCs w:val="20"/>
        </w:rPr>
      </w:pPr>
      <w:r w:rsidRPr="003F6218">
        <w:rPr>
          <w:rFonts w:ascii="Tahoma" w:hAnsi="Tahoma" w:cs="Tahoma"/>
          <w:sz w:val="20"/>
          <w:szCs w:val="20"/>
        </w:rPr>
        <w:t>Funkcje:</w:t>
      </w:r>
    </w:p>
    <w:p w14:paraId="69340BE0" w14:textId="70E10BBC" w:rsidR="000136C5" w:rsidRPr="003F6218" w:rsidRDefault="000136C5" w:rsidP="008A4551">
      <w:pPr>
        <w:pStyle w:val="Akapitzlist"/>
        <w:numPr>
          <w:ilvl w:val="0"/>
          <w:numId w:val="23"/>
        </w:numPr>
        <w:spacing w:after="0"/>
        <w:ind w:left="1134"/>
        <w:jc w:val="both"/>
        <w:rPr>
          <w:rFonts w:ascii="Tahoma" w:hAnsi="Tahoma" w:cs="Tahoma"/>
          <w:sz w:val="20"/>
          <w:szCs w:val="20"/>
        </w:rPr>
      </w:pPr>
      <w:r w:rsidRPr="003F6218">
        <w:rPr>
          <w:rFonts w:ascii="Tahoma" w:hAnsi="Tahoma" w:cs="Tahoma"/>
          <w:sz w:val="20"/>
          <w:szCs w:val="20"/>
        </w:rPr>
        <w:t>Obsługa za pośrednictwem oprogramowania zintegrowanego z maszyną.</w:t>
      </w:r>
    </w:p>
    <w:p w14:paraId="1F27D418" w14:textId="3D96F0B7" w:rsidR="000136C5" w:rsidRPr="003F6218" w:rsidRDefault="000136C5" w:rsidP="008A4551">
      <w:pPr>
        <w:pStyle w:val="Akapitzlist"/>
        <w:numPr>
          <w:ilvl w:val="0"/>
          <w:numId w:val="23"/>
        </w:numPr>
        <w:spacing w:after="0"/>
        <w:ind w:left="1134"/>
        <w:jc w:val="both"/>
        <w:rPr>
          <w:rFonts w:ascii="Tahoma" w:hAnsi="Tahoma" w:cs="Tahoma"/>
          <w:sz w:val="20"/>
          <w:szCs w:val="20"/>
        </w:rPr>
      </w:pPr>
      <w:r w:rsidRPr="003F6218">
        <w:rPr>
          <w:rFonts w:ascii="Tahoma" w:hAnsi="Tahoma" w:cs="Tahoma"/>
          <w:sz w:val="20"/>
          <w:szCs w:val="20"/>
        </w:rPr>
        <w:t xml:space="preserve">Montaż od strony obsługi maszyny drukującej.  </w:t>
      </w:r>
    </w:p>
    <w:p w14:paraId="69FC6730" w14:textId="645C4370" w:rsidR="000136C5" w:rsidRPr="003F6218" w:rsidRDefault="000136C5" w:rsidP="008A4551">
      <w:pPr>
        <w:pStyle w:val="Akapitzlist"/>
        <w:numPr>
          <w:ilvl w:val="1"/>
          <w:numId w:val="22"/>
        </w:numPr>
        <w:contextualSpacing/>
        <w:jc w:val="both"/>
        <w:rPr>
          <w:rFonts w:ascii="Tahoma" w:hAnsi="Tahoma" w:cs="Tahoma"/>
          <w:sz w:val="20"/>
          <w:szCs w:val="20"/>
        </w:rPr>
      </w:pPr>
      <w:proofErr w:type="spellStart"/>
      <w:r w:rsidRPr="003F6218">
        <w:rPr>
          <w:rFonts w:ascii="Tahoma" w:hAnsi="Tahoma" w:cs="Tahoma"/>
          <w:sz w:val="20"/>
          <w:szCs w:val="20"/>
        </w:rPr>
        <w:t>Proszkownica</w:t>
      </w:r>
      <w:proofErr w:type="spellEnd"/>
      <w:r w:rsidR="00B6468C" w:rsidRPr="003F6218">
        <w:rPr>
          <w:rFonts w:ascii="Tahoma" w:hAnsi="Tahoma" w:cs="Tahoma"/>
          <w:sz w:val="20"/>
          <w:szCs w:val="20"/>
        </w:rPr>
        <w:t xml:space="preserve">: </w:t>
      </w:r>
      <w:r w:rsidRPr="003F6218">
        <w:rPr>
          <w:rFonts w:ascii="Tahoma" w:hAnsi="Tahoma" w:cs="Tahoma"/>
          <w:sz w:val="20"/>
          <w:szCs w:val="20"/>
        </w:rPr>
        <w:t>Przemysłowy system do równomiernej i precyzyjnej aplikacji proszku przy drukowaniu dwustronnym dla maszyn z odwracaniem.</w:t>
      </w:r>
    </w:p>
    <w:p w14:paraId="130F9A3F" w14:textId="77777777" w:rsidR="000136C5" w:rsidRPr="003F6218" w:rsidRDefault="000136C5" w:rsidP="008A4551">
      <w:pPr>
        <w:pStyle w:val="Akapitzlist"/>
        <w:numPr>
          <w:ilvl w:val="2"/>
          <w:numId w:val="22"/>
        </w:numPr>
        <w:contextualSpacing/>
        <w:jc w:val="both"/>
        <w:rPr>
          <w:rFonts w:ascii="Tahoma" w:hAnsi="Tahoma" w:cs="Tahoma"/>
          <w:sz w:val="20"/>
          <w:szCs w:val="20"/>
        </w:rPr>
      </w:pPr>
      <w:r w:rsidRPr="003F6218">
        <w:rPr>
          <w:rFonts w:ascii="Tahoma" w:hAnsi="Tahoma" w:cs="Tahoma"/>
          <w:sz w:val="20"/>
          <w:szCs w:val="20"/>
        </w:rPr>
        <w:t>Minimalne składowe:</w:t>
      </w:r>
    </w:p>
    <w:p w14:paraId="589D1563" w14:textId="1E37C1EE" w:rsidR="000136C5" w:rsidRPr="003F6218" w:rsidRDefault="000136C5" w:rsidP="008A4551">
      <w:pPr>
        <w:pStyle w:val="Akapitzlist"/>
        <w:numPr>
          <w:ilvl w:val="0"/>
          <w:numId w:val="23"/>
        </w:numPr>
        <w:spacing w:after="0"/>
        <w:ind w:left="1134"/>
        <w:jc w:val="both"/>
        <w:rPr>
          <w:rFonts w:ascii="Tahoma" w:hAnsi="Tahoma" w:cs="Tahoma"/>
          <w:sz w:val="20"/>
          <w:szCs w:val="20"/>
        </w:rPr>
      </w:pPr>
      <w:r w:rsidRPr="003F6218">
        <w:rPr>
          <w:rFonts w:ascii="Tahoma" w:hAnsi="Tahoma" w:cs="Tahoma"/>
          <w:sz w:val="20"/>
          <w:szCs w:val="20"/>
        </w:rPr>
        <w:t xml:space="preserve">Automatyczne dostosowanie formatu, </w:t>
      </w:r>
    </w:p>
    <w:p w14:paraId="1D4A6124" w14:textId="5C177ED5" w:rsidR="000136C5" w:rsidRPr="003F6218" w:rsidRDefault="000136C5" w:rsidP="008A4551">
      <w:pPr>
        <w:pStyle w:val="Akapitzlist"/>
        <w:numPr>
          <w:ilvl w:val="0"/>
          <w:numId w:val="23"/>
        </w:numPr>
        <w:spacing w:after="0"/>
        <w:ind w:left="1134"/>
        <w:jc w:val="both"/>
        <w:rPr>
          <w:rFonts w:ascii="Tahoma" w:hAnsi="Tahoma" w:cs="Tahoma"/>
          <w:sz w:val="20"/>
          <w:szCs w:val="20"/>
        </w:rPr>
      </w:pPr>
      <w:r w:rsidRPr="003F6218">
        <w:rPr>
          <w:rFonts w:ascii="Tahoma" w:hAnsi="Tahoma" w:cs="Tahoma"/>
          <w:sz w:val="20"/>
          <w:szCs w:val="20"/>
        </w:rPr>
        <w:t>System kompensacji ilości proszku zależnie od prędkości maszyny,</w:t>
      </w:r>
    </w:p>
    <w:p w14:paraId="6A7E40C7" w14:textId="522204FD" w:rsidR="000136C5" w:rsidRPr="003F6218" w:rsidRDefault="000136C5" w:rsidP="008A4551">
      <w:pPr>
        <w:pStyle w:val="Akapitzlist"/>
        <w:numPr>
          <w:ilvl w:val="0"/>
          <w:numId w:val="23"/>
        </w:numPr>
        <w:spacing w:after="0"/>
        <w:ind w:left="1134"/>
        <w:jc w:val="both"/>
        <w:rPr>
          <w:rFonts w:ascii="Tahoma" w:hAnsi="Tahoma" w:cs="Tahoma"/>
          <w:sz w:val="20"/>
          <w:szCs w:val="20"/>
        </w:rPr>
      </w:pPr>
      <w:r w:rsidRPr="003F6218">
        <w:rPr>
          <w:rFonts w:ascii="Tahoma" w:hAnsi="Tahoma" w:cs="Tahoma"/>
          <w:sz w:val="20"/>
          <w:szCs w:val="20"/>
        </w:rPr>
        <w:t>Obsługa systemu za pośrednictwem głównego sterowania.</w:t>
      </w:r>
    </w:p>
    <w:p w14:paraId="08880BD5" w14:textId="77777777" w:rsidR="000136C5" w:rsidRPr="003F6218" w:rsidRDefault="000136C5" w:rsidP="008A4551">
      <w:pPr>
        <w:pStyle w:val="Akapitzlist"/>
        <w:numPr>
          <w:ilvl w:val="1"/>
          <w:numId w:val="22"/>
        </w:numPr>
        <w:contextualSpacing/>
        <w:jc w:val="both"/>
        <w:rPr>
          <w:rFonts w:ascii="Tahoma" w:hAnsi="Tahoma" w:cs="Tahoma"/>
          <w:sz w:val="20"/>
          <w:szCs w:val="20"/>
        </w:rPr>
      </w:pPr>
      <w:r w:rsidRPr="003F6218">
        <w:rPr>
          <w:rFonts w:ascii="Tahoma" w:hAnsi="Tahoma" w:cs="Tahoma"/>
          <w:sz w:val="20"/>
          <w:szCs w:val="20"/>
        </w:rPr>
        <w:t>System do zredukowanie obciążenia miejsca obsługi z pyłu i powietrza procesowego w obszarze stref wykładania</w:t>
      </w:r>
    </w:p>
    <w:p w14:paraId="663A8F51" w14:textId="77777777" w:rsidR="000136C5" w:rsidRPr="003F6218" w:rsidRDefault="000136C5" w:rsidP="008A4551">
      <w:pPr>
        <w:pStyle w:val="Akapitzlist"/>
        <w:numPr>
          <w:ilvl w:val="2"/>
          <w:numId w:val="22"/>
        </w:numPr>
        <w:contextualSpacing/>
        <w:jc w:val="both"/>
        <w:rPr>
          <w:rFonts w:ascii="Tahoma" w:hAnsi="Tahoma" w:cs="Tahoma"/>
          <w:sz w:val="20"/>
          <w:szCs w:val="20"/>
        </w:rPr>
      </w:pPr>
      <w:r w:rsidRPr="003F6218">
        <w:rPr>
          <w:rFonts w:ascii="Tahoma" w:hAnsi="Tahoma" w:cs="Tahoma"/>
          <w:sz w:val="20"/>
          <w:szCs w:val="20"/>
        </w:rPr>
        <w:t>Minimalne składowe:</w:t>
      </w:r>
    </w:p>
    <w:p w14:paraId="6F990551" w14:textId="1DFE725A" w:rsidR="000136C5" w:rsidRPr="003F6218" w:rsidRDefault="000136C5" w:rsidP="008A4551">
      <w:pPr>
        <w:pStyle w:val="Akapitzlist"/>
        <w:numPr>
          <w:ilvl w:val="0"/>
          <w:numId w:val="23"/>
        </w:numPr>
        <w:spacing w:after="0"/>
        <w:ind w:left="1134"/>
        <w:jc w:val="both"/>
        <w:rPr>
          <w:rFonts w:ascii="Tahoma" w:hAnsi="Tahoma" w:cs="Tahoma"/>
          <w:sz w:val="20"/>
          <w:szCs w:val="20"/>
        </w:rPr>
      </w:pPr>
      <w:r w:rsidRPr="003F6218">
        <w:rPr>
          <w:rFonts w:ascii="Tahoma" w:hAnsi="Tahoma" w:cs="Tahoma"/>
          <w:sz w:val="20"/>
          <w:szCs w:val="20"/>
        </w:rPr>
        <w:t>Kanały odprowadzające powietrze procesowe,</w:t>
      </w:r>
    </w:p>
    <w:p w14:paraId="5C6DEE08" w14:textId="4DADC461" w:rsidR="000136C5" w:rsidRPr="003F6218" w:rsidRDefault="000136C5" w:rsidP="008A4551">
      <w:pPr>
        <w:pStyle w:val="Akapitzlist"/>
        <w:numPr>
          <w:ilvl w:val="0"/>
          <w:numId w:val="23"/>
        </w:numPr>
        <w:spacing w:after="0"/>
        <w:ind w:left="1134"/>
        <w:jc w:val="both"/>
        <w:rPr>
          <w:rFonts w:ascii="Tahoma" w:hAnsi="Tahoma" w:cs="Tahoma"/>
          <w:sz w:val="20"/>
          <w:szCs w:val="20"/>
        </w:rPr>
      </w:pPr>
      <w:r w:rsidRPr="003F6218">
        <w:rPr>
          <w:rFonts w:ascii="Tahoma" w:hAnsi="Tahoma" w:cs="Tahoma"/>
          <w:sz w:val="20"/>
          <w:szCs w:val="20"/>
        </w:rPr>
        <w:lastRenderedPageBreak/>
        <w:t>Szczotki do oczyszczania mostków z łapkami,</w:t>
      </w:r>
    </w:p>
    <w:p w14:paraId="042EA2CC" w14:textId="472306F4" w:rsidR="000136C5" w:rsidRPr="003F6218" w:rsidRDefault="000136C5" w:rsidP="008A4551">
      <w:pPr>
        <w:pStyle w:val="Akapitzlist"/>
        <w:numPr>
          <w:ilvl w:val="0"/>
          <w:numId w:val="23"/>
        </w:numPr>
        <w:spacing w:after="0"/>
        <w:ind w:left="1134"/>
        <w:jc w:val="both"/>
        <w:rPr>
          <w:rFonts w:ascii="Tahoma" w:hAnsi="Tahoma" w:cs="Tahoma"/>
          <w:sz w:val="20"/>
          <w:szCs w:val="20"/>
        </w:rPr>
      </w:pPr>
      <w:r w:rsidRPr="003F6218">
        <w:rPr>
          <w:rFonts w:ascii="Tahoma" w:hAnsi="Tahoma" w:cs="Tahoma"/>
          <w:sz w:val="20"/>
          <w:szCs w:val="20"/>
        </w:rPr>
        <w:t xml:space="preserve">Wyciąg z </w:t>
      </w:r>
      <w:r w:rsidR="00C3253E">
        <w:rPr>
          <w:rFonts w:ascii="Tahoma" w:hAnsi="Tahoma" w:cs="Tahoma"/>
          <w:sz w:val="20"/>
          <w:szCs w:val="20"/>
        </w:rPr>
        <w:t>funkcjonalnością</w:t>
      </w:r>
      <w:r w:rsidRPr="003F6218">
        <w:rPr>
          <w:rFonts w:ascii="Tahoma" w:hAnsi="Tahoma" w:cs="Tahoma"/>
          <w:sz w:val="20"/>
          <w:szCs w:val="20"/>
        </w:rPr>
        <w:t xml:space="preserve"> podłączenia do głównego systemu usuwania powietrza procesowego w drukarni.</w:t>
      </w:r>
    </w:p>
    <w:p w14:paraId="0C282343" w14:textId="77777777" w:rsidR="000136C5" w:rsidRPr="003F6218" w:rsidRDefault="000136C5" w:rsidP="008A4551">
      <w:pPr>
        <w:pStyle w:val="Akapitzlist"/>
        <w:numPr>
          <w:ilvl w:val="0"/>
          <w:numId w:val="22"/>
        </w:numPr>
        <w:contextualSpacing/>
        <w:jc w:val="both"/>
        <w:rPr>
          <w:rFonts w:ascii="Tahoma" w:hAnsi="Tahoma" w:cs="Tahoma"/>
          <w:sz w:val="20"/>
          <w:szCs w:val="20"/>
        </w:rPr>
      </w:pPr>
      <w:r w:rsidRPr="003F6218">
        <w:rPr>
          <w:rFonts w:ascii="Tahoma" w:hAnsi="Tahoma" w:cs="Tahoma"/>
          <w:sz w:val="20"/>
          <w:szCs w:val="20"/>
        </w:rPr>
        <w:t>Wyposażenie pozostałe</w:t>
      </w:r>
    </w:p>
    <w:p w14:paraId="1B0B5C4B" w14:textId="77777777" w:rsidR="000136C5" w:rsidRPr="003F6218" w:rsidRDefault="000136C5" w:rsidP="008A4551">
      <w:pPr>
        <w:pStyle w:val="Akapitzlist"/>
        <w:numPr>
          <w:ilvl w:val="1"/>
          <w:numId w:val="22"/>
        </w:numPr>
        <w:contextualSpacing/>
        <w:jc w:val="both"/>
        <w:rPr>
          <w:rFonts w:ascii="Tahoma" w:hAnsi="Tahoma" w:cs="Tahoma"/>
          <w:sz w:val="20"/>
          <w:szCs w:val="20"/>
        </w:rPr>
      </w:pPr>
      <w:r w:rsidRPr="003F6218">
        <w:rPr>
          <w:rFonts w:ascii="Tahoma" w:hAnsi="Tahoma" w:cs="Tahoma"/>
          <w:sz w:val="20"/>
          <w:szCs w:val="20"/>
        </w:rPr>
        <w:t>Zestaw startowy do maszyny</w:t>
      </w:r>
    </w:p>
    <w:p w14:paraId="1DE0639E" w14:textId="77777777" w:rsidR="000136C5" w:rsidRPr="003F6218" w:rsidRDefault="000136C5" w:rsidP="008A4551">
      <w:pPr>
        <w:pStyle w:val="Akapitzlist"/>
        <w:numPr>
          <w:ilvl w:val="2"/>
          <w:numId w:val="22"/>
        </w:numPr>
        <w:contextualSpacing/>
        <w:jc w:val="both"/>
        <w:rPr>
          <w:rFonts w:ascii="Tahoma" w:hAnsi="Tahoma" w:cs="Tahoma"/>
          <w:sz w:val="20"/>
          <w:szCs w:val="20"/>
        </w:rPr>
      </w:pPr>
      <w:r w:rsidRPr="003F6218">
        <w:rPr>
          <w:rFonts w:ascii="Tahoma" w:hAnsi="Tahoma" w:cs="Tahoma"/>
          <w:sz w:val="20"/>
          <w:szCs w:val="20"/>
        </w:rPr>
        <w:t>Minimalne składowe:</w:t>
      </w:r>
    </w:p>
    <w:p w14:paraId="445A6AFB" w14:textId="63805AF2" w:rsidR="000136C5" w:rsidRPr="003F6218" w:rsidRDefault="000136C5" w:rsidP="008A4551">
      <w:pPr>
        <w:pStyle w:val="Akapitzlist"/>
        <w:numPr>
          <w:ilvl w:val="0"/>
          <w:numId w:val="23"/>
        </w:numPr>
        <w:spacing w:after="0"/>
        <w:ind w:left="1134"/>
        <w:jc w:val="both"/>
        <w:rPr>
          <w:rFonts w:ascii="Tahoma" w:hAnsi="Tahoma" w:cs="Tahoma"/>
          <w:sz w:val="20"/>
          <w:szCs w:val="20"/>
        </w:rPr>
      </w:pPr>
      <w:r w:rsidRPr="003F6218">
        <w:rPr>
          <w:rFonts w:ascii="Tahoma" w:hAnsi="Tahoma" w:cs="Tahoma"/>
          <w:sz w:val="20"/>
          <w:szCs w:val="20"/>
        </w:rPr>
        <w:t>Podstawowe narzędzia,</w:t>
      </w:r>
    </w:p>
    <w:p w14:paraId="5BC6FD11" w14:textId="50315DA5" w:rsidR="000136C5" w:rsidRPr="003F6218" w:rsidRDefault="000136C5" w:rsidP="008A4551">
      <w:pPr>
        <w:pStyle w:val="Akapitzlist"/>
        <w:numPr>
          <w:ilvl w:val="0"/>
          <w:numId w:val="23"/>
        </w:numPr>
        <w:spacing w:after="0"/>
        <w:ind w:left="1134"/>
        <w:jc w:val="both"/>
        <w:rPr>
          <w:rFonts w:ascii="Tahoma" w:hAnsi="Tahoma" w:cs="Tahoma"/>
          <w:sz w:val="20"/>
          <w:szCs w:val="20"/>
        </w:rPr>
      </w:pPr>
      <w:r w:rsidRPr="003F6218">
        <w:rPr>
          <w:rFonts w:ascii="Tahoma" w:hAnsi="Tahoma" w:cs="Tahoma"/>
          <w:sz w:val="20"/>
          <w:szCs w:val="20"/>
        </w:rPr>
        <w:t>1 stół/wózek - nakładanie,</w:t>
      </w:r>
    </w:p>
    <w:p w14:paraId="7BE765DD" w14:textId="57927061" w:rsidR="000136C5" w:rsidRPr="003F6218" w:rsidRDefault="000136C5" w:rsidP="008A4551">
      <w:pPr>
        <w:pStyle w:val="Akapitzlist"/>
        <w:numPr>
          <w:ilvl w:val="0"/>
          <w:numId w:val="23"/>
        </w:numPr>
        <w:spacing w:after="0"/>
        <w:ind w:left="1134"/>
        <w:jc w:val="both"/>
        <w:rPr>
          <w:rFonts w:ascii="Tahoma" w:hAnsi="Tahoma" w:cs="Tahoma"/>
          <w:sz w:val="20"/>
          <w:szCs w:val="20"/>
        </w:rPr>
      </w:pPr>
      <w:r w:rsidRPr="003F6218">
        <w:rPr>
          <w:rFonts w:ascii="Tahoma" w:hAnsi="Tahoma" w:cs="Tahoma"/>
          <w:sz w:val="20"/>
          <w:szCs w:val="20"/>
        </w:rPr>
        <w:t>1 stół/wózek odbieranie,</w:t>
      </w:r>
    </w:p>
    <w:p w14:paraId="4DA7B3BE" w14:textId="66D02B19" w:rsidR="000136C5" w:rsidRPr="003F6218" w:rsidRDefault="000136C5" w:rsidP="008A4551">
      <w:pPr>
        <w:pStyle w:val="Akapitzlist"/>
        <w:numPr>
          <w:ilvl w:val="0"/>
          <w:numId w:val="23"/>
        </w:numPr>
        <w:spacing w:after="0"/>
        <w:ind w:left="1134"/>
        <w:jc w:val="both"/>
        <w:rPr>
          <w:rFonts w:ascii="Tahoma" w:hAnsi="Tahoma" w:cs="Tahoma"/>
          <w:sz w:val="20"/>
          <w:szCs w:val="20"/>
        </w:rPr>
      </w:pPr>
      <w:r w:rsidRPr="003F6218">
        <w:rPr>
          <w:rFonts w:ascii="Tahoma" w:hAnsi="Tahoma" w:cs="Tahoma"/>
          <w:sz w:val="20"/>
          <w:szCs w:val="20"/>
        </w:rPr>
        <w:t>Blachy podkładowe pod maszynę.</w:t>
      </w:r>
    </w:p>
    <w:p w14:paraId="6F604E44" w14:textId="14D99B1E" w:rsidR="000136C5" w:rsidRPr="003F6218" w:rsidRDefault="000136C5" w:rsidP="008A4551">
      <w:pPr>
        <w:pStyle w:val="Akapitzlist"/>
        <w:numPr>
          <w:ilvl w:val="1"/>
          <w:numId w:val="22"/>
        </w:numPr>
        <w:contextualSpacing/>
        <w:jc w:val="both"/>
        <w:rPr>
          <w:rFonts w:ascii="Tahoma" w:hAnsi="Tahoma" w:cs="Tahoma"/>
          <w:sz w:val="20"/>
          <w:szCs w:val="20"/>
        </w:rPr>
      </w:pPr>
      <w:r w:rsidRPr="003F6218">
        <w:rPr>
          <w:rFonts w:ascii="Tahoma" w:hAnsi="Tahoma" w:cs="Tahoma"/>
          <w:sz w:val="20"/>
          <w:szCs w:val="20"/>
        </w:rPr>
        <w:t xml:space="preserve">System centralnego smarowania dla podzespołów dla </w:t>
      </w:r>
      <w:proofErr w:type="spellStart"/>
      <w:r w:rsidRPr="003F6218">
        <w:rPr>
          <w:rFonts w:ascii="Tahoma" w:hAnsi="Tahoma" w:cs="Tahoma"/>
          <w:sz w:val="20"/>
          <w:szCs w:val="20"/>
        </w:rPr>
        <w:t>samonakładaka</w:t>
      </w:r>
      <w:proofErr w:type="spellEnd"/>
      <w:r w:rsidRPr="003F6218">
        <w:rPr>
          <w:rFonts w:ascii="Tahoma" w:hAnsi="Tahoma" w:cs="Tahoma"/>
          <w:sz w:val="20"/>
          <w:szCs w:val="20"/>
        </w:rPr>
        <w:t xml:space="preserve"> oraz podzespołów wykładania</w:t>
      </w:r>
      <w:r w:rsidR="00B6468C" w:rsidRPr="003F6218">
        <w:rPr>
          <w:rFonts w:ascii="Tahoma" w:hAnsi="Tahoma" w:cs="Tahoma"/>
          <w:sz w:val="20"/>
          <w:szCs w:val="20"/>
        </w:rPr>
        <w:t xml:space="preserve"> </w:t>
      </w:r>
      <w:r w:rsidRPr="003F6218">
        <w:rPr>
          <w:rFonts w:ascii="Tahoma" w:hAnsi="Tahoma" w:cs="Tahoma"/>
          <w:sz w:val="20"/>
          <w:szCs w:val="20"/>
        </w:rPr>
        <w:t xml:space="preserve">zarówno na S.N. i S.O. </w:t>
      </w:r>
    </w:p>
    <w:p w14:paraId="4802E46D" w14:textId="25CE9EED" w:rsidR="000136C5" w:rsidRPr="003F6218" w:rsidRDefault="000136C5" w:rsidP="008A4551">
      <w:pPr>
        <w:pStyle w:val="Akapitzlist"/>
        <w:numPr>
          <w:ilvl w:val="1"/>
          <w:numId w:val="22"/>
        </w:numPr>
        <w:contextualSpacing/>
        <w:jc w:val="both"/>
        <w:rPr>
          <w:rFonts w:ascii="Tahoma" w:hAnsi="Tahoma" w:cs="Tahoma"/>
          <w:sz w:val="20"/>
          <w:szCs w:val="20"/>
        </w:rPr>
      </w:pPr>
      <w:r w:rsidRPr="003F6218">
        <w:rPr>
          <w:rFonts w:ascii="Tahoma" w:hAnsi="Tahoma" w:cs="Tahoma"/>
          <w:sz w:val="20"/>
          <w:szCs w:val="20"/>
        </w:rPr>
        <w:t>Pakiet do zadruku cienkich podłoży dla maszyn z odwracaniem</w:t>
      </w:r>
    </w:p>
    <w:p w14:paraId="1375A3EA" w14:textId="77777777" w:rsidR="000136C5" w:rsidRPr="003F6218" w:rsidRDefault="000136C5" w:rsidP="008A4551">
      <w:pPr>
        <w:pStyle w:val="Akapitzlist"/>
        <w:numPr>
          <w:ilvl w:val="1"/>
          <w:numId w:val="22"/>
        </w:numPr>
        <w:contextualSpacing/>
        <w:jc w:val="both"/>
        <w:rPr>
          <w:rFonts w:ascii="Tahoma" w:hAnsi="Tahoma" w:cs="Tahoma"/>
          <w:sz w:val="20"/>
          <w:szCs w:val="20"/>
        </w:rPr>
      </w:pPr>
      <w:r w:rsidRPr="003F6218">
        <w:rPr>
          <w:rFonts w:ascii="Tahoma" w:hAnsi="Tahoma" w:cs="Tahoma"/>
          <w:sz w:val="20"/>
          <w:szCs w:val="20"/>
        </w:rPr>
        <w:t>Pakiet do zadruku ulotek farmaceutycznych</w:t>
      </w:r>
    </w:p>
    <w:p w14:paraId="231DF471" w14:textId="77777777" w:rsidR="000136C5" w:rsidRPr="003F6218" w:rsidRDefault="000136C5" w:rsidP="008A4551">
      <w:pPr>
        <w:pStyle w:val="Akapitzlist"/>
        <w:numPr>
          <w:ilvl w:val="2"/>
          <w:numId w:val="22"/>
        </w:numPr>
        <w:contextualSpacing/>
        <w:jc w:val="both"/>
        <w:rPr>
          <w:rFonts w:ascii="Tahoma" w:hAnsi="Tahoma" w:cs="Tahoma"/>
          <w:sz w:val="20"/>
          <w:szCs w:val="20"/>
        </w:rPr>
      </w:pPr>
      <w:r w:rsidRPr="003F6218">
        <w:rPr>
          <w:rFonts w:ascii="Tahoma" w:hAnsi="Tahoma" w:cs="Tahoma"/>
          <w:sz w:val="20"/>
          <w:szCs w:val="20"/>
        </w:rPr>
        <w:t>Minimalne składowe:</w:t>
      </w:r>
    </w:p>
    <w:p w14:paraId="4F3761E0" w14:textId="673150CC" w:rsidR="000136C5" w:rsidRPr="003F6218" w:rsidRDefault="000136C5" w:rsidP="008A4551">
      <w:pPr>
        <w:pStyle w:val="Akapitzlist"/>
        <w:numPr>
          <w:ilvl w:val="0"/>
          <w:numId w:val="23"/>
        </w:numPr>
        <w:spacing w:after="0"/>
        <w:ind w:left="1134"/>
        <w:jc w:val="both"/>
        <w:rPr>
          <w:rFonts w:ascii="Tahoma" w:hAnsi="Tahoma" w:cs="Tahoma"/>
          <w:sz w:val="20"/>
          <w:szCs w:val="20"/>
        </w:rPr>
      </w:pPr>
      <w:r w:rsidRPr="003F6218">
        <w:rPr>
          <w:rFonts w:ascii="Tahoma" w:hAnsi="Tahoma" w:cs="Tahoma"/>
          <w:sz w:val="20"/>
          <w:szCs w:val="20"/>
        </w:rPr>
        <w:t>Ssawki transportujące minimalizujące niebezpieczeństwo rysowania delikatnych podłoży drukowych,</w:t>
      </w:r>
    </w:p>
    <w:p w14:paraId="1AB2AB83" w14:textId="0DC2BB5C" w:rsidR="000136C5" w:rsidRPr="003F6218" w:rsidRDefault="000136C5" w:rsidP="008A4551">
      <w:pPr>
        <w:pStyle w:val="Akapitzlist"/>
        <w:numPr>
          <w:ilvl w:val="0"/>
          <w:numId w:val="23"/>
        </w:numPr>
        <w:spacing w:after="0"/>
        <w:ind w:left="1134"/>
        <w:jc w:val="both"/>
        <w:rPr>
          <w:rFonts w:ascii="Tahoma" w:hAnsi="Tahoma" w:cs="Tahoma"/>
          <w:sz w:val="20"/>
          <w:szCs w:val="20"/>
        </w:rPr>
      </w:pPr>
      <w:r w:rsidRPr="003F6218">
        <w:rPr>
          <w:rFonts w:ascii="Tahoma" w:hAnsi="Tahoma" w:cs="Tahoma"/>
          <w:sz w:val="20"/>
          <w:szCs w:val="20"/>
        </w:rPr>
        <w:t>Nadmuch pod tylną krawędź prowadzonego arkusza na stole spływowym ze szczelinami nadmuchowymi,</w:t>
      </w:r>
    </w:p>
    <w:p w14:paraId="536A91F6" w14:textId="7BCAC9F6" w:rsidR="000136C5" w:rsidRPr="003F6218" w:rsidRDefault="000136C5" w:rsidP="008A4551">
      <w:pPr>
        <w:pStyle w:val="Akapitzlist"/>
        <w:numPr>
          <w:ilvl w:val="0"/>
          <w:numId w:val="23"/>
        </w:numPr>
        <w:spacing w:after="0"/>
        <w:ind w:left="1134"/>
        <w:jc w:val="both"/>
        <w:rPr>
          <w:rFonts w:ascii="Tahoma" w:hAnsi="Tahoma" w:cs="Tahoma"/>
          <w:sz w:val="20"/>
          <w:szCs w:val="20"/>
        </w:rPr>
      </w:pPr>
      <w:r w:rsidRPr="003F6218">
        <w:rPr>
          <w:rFonts w:ascii="Tahoma" w:hAnsi="Tahoma" w:cs="Tahoma"/>
          <w:sz w:val="20"/>
          <w:szCs w:val="20"/>
        </w:rPr>
        <w:t>Listwa z rolkami prowadzącymi.</w:t>
      </w:r>
    </w:p>
    <w:p w14:paraId="3BE2C8D6" w14:textId="66DED492" w:rsidR="000136C5" w:rsidRPr="00C3253E" w:rsidRDefault="000136C5" w:rsidP="008A4551">
      <w:pPr>
        <w:pStyle w:val="Akapitzlist"/>
        <w:numPr>
          <w:ilvl w:val="0"/>
          <w:numId w:val="23"/>
        </w:numPr>
        <w:spacing w:after="0"/>
        <w:ind w:left="1134"/>
        <w:jc w:val="both"/>
        <w:rPr>
          <w:rFonts w:ascii="Tahoma" w:hAnsi="Tahoma" w:cs="Tahoma"/>
          <w:sz w:val="20"/>
          <w:szCs w:val="20"/>
        </w:rPr>
      </w:pPr>
      <w:r w:rsidRPr="003F6218">
        <w:rPr>
          <w:rFonts w:ascii="Tahoma" w:hAnsi="Tahoma" w:cs="Tahoma"/>
          <w:sz w:val="20"/>
          <w:szCs w:val="20"/>
        </w:rPr>
        <w:t xml:space="preserve">System usuwania ładunków elektrostatycznych dla </w:t>
      </w:r>
      <w:r w:rsidR="00683CF2" w:rsidRPr="00683CF2">
        <w:rPr>
          <w:rFonts w:ascii="Tahoma" w:hAnsi="Tahoma" w:cs="Tahoma"/>
          <w:sz w:val="20"/>
          <w:szCs w:val="20"/>
        </w:rPr>
        <w:t>papier</w:t>
      </w:r>
      <w:r w:rsidR="00683CF2">
        <w:rPr>
          <w:rFonts w:ascii="Tahoma" w:hAnsi="Tahoma" w:cs="Tahoma"/>
          <w:sz w:val="20"/>
          <w:szCs w:val="20"/>
        </w:rPr>
        <w:t xml:space="preserve">u </w:t>
      </w:r>
      <w:r w:rsidR="00683CF2" w:rsidRPr="00683CF2">
        <w:rPr>
          <w:rFonts w:ascii="Tahoma" w:hAnsi="Tahoma" w:cs="Tahoma"/>
          <w:sz w:val="20"/>
          <w:szCs w:val="20"/>
        </w:rPr>
        <w:t xml:space="preserve"> o niskiej gramaturze</w:t>
      </w:r>
      <w:r w:rsidR="00683CF2">
        <w:rPr>
          <w:rFonts w:ascii="Tahoma" w:hAnsi="Tahoma" w:cs="Tahoma"/>
          <w:sz w:val="20"/>
          <w:szCs w:val="20"/>
        </w:rPr>
        <w:t xml:space="preserve"> </w:t>
      </w:r>
      <w:r w:rsidRPr="003F6218">
        <w:rPr>
          <w:rFonts w:ascii="Tahoma" w:hAnsi="Tahoma" w:cs="Tahoma"/>
          <w:sz w:val="20"/>
          <w:szCs w:val="20"/>
        </w:rPr>
        <w:t>w</w:t>
      </w:r>
      <w:r w:rsidR="00683CF2">
        <w:rPr>
          <w:rFonts w:ascii="Tahoma" w:hAnsi="Tahoma" w:cs="Tahoma"/>
          <w:sz w:val="20"/>
          <w:szCs w:val="20"/>
        </w:rPr>
        <w:t> </w:t>
      </w:r>
      <w:r w:rsidRPr="00C3253E">
        <w:rPr>
          <w:rFonts w:ascii="Tahoma" w:hAnsi="Tahoma" w:cs="Tahoma"/>
          <w:sz w:val="20"/>
          <w:szCs w:val="20"/>
        </w:rPr>
        <w:t xml:space="preserve">obszarze </w:t>
      </w:r>
      <w:proofErr w:type="spellStart"/>
      <w:r w:rsidRPr="00C3253E">
        <w:rPr>
          <w:rFonts w:ascii="Tahoma" w:hAnsi="Tahoma" w:cs="Tahoma"/>
          <w:sz w:val="20"/>
          <w:szCs w:val="20"/>
        </w:rPr>
        <w:t>samonakładaka</w:t>
      </w:r>
      <w:proofErr w:type="spellEnd"/>
      <w:r w:rsidRPr="00C3253E">
        <w:rPr>
          <w:rFonts w:ascii="Tahoma" w:hAnsi="Tahoma" w:cs="Tahoma"/>
          <w:sz w:val="20"/>
          <w:szCs w:val="20"/>
        </w:rPr>
        <w:t xml:space="preserve"> i wykładania z dodatkowymi listami jonizującymi i nadmuchami zjonizowanego powietrza.</w:t>
      </w:r>
    </w:p>
    <w:p w14:paraId="063F93CF" w14:textId="77777777" w:rsidR="000136C5" w:rsidRPr="003F6218" w:rsidRDefault="000136C5" w:rsidP="008A4551">
      <w:pPr>
        <w:pStyle w:val="Akapitzlist"/>
        <w:numPr>
          <w:ilvl w:val="0"/>
          <w:numId w:val="23"/>
        </w:numPr>
        <w:spacing w:after="0"/>
        <w:ind w:left="1134"/>
        <w:jc w:val="both"/>
        <w:rPr>
          <w:rFonts w:ascii="Tahoma" w:hAnsi="Tahoma" w:cs="Tahoma"/>
          <w:sz w:val="20"/>
          <w:szCs w:val="20"/>
        </w:rPr>
      </w:pPr>
      <w:r w:rsidRPr="003F6218">
        <w:rPr>
          <w:rFonts w:ascii="Tahoma" w:hAnsi="Tahoma" w:cs="Tahoma"/>
          <w:sz w:val="20"/>
          <w:szCs w:val="20"/>
        </w:rPr>
        <w:t>Pakiet performance do zadruku ulotek farmaceutycznych</w:t>
      </w:r>
    </w:p>
    <w:p w14:paraId="7DB2AB88" w14:textId="2C563AED" w:rsidR="000136C5" w:rsidRPr="003F6218" w:rsidRDefault="000136C5" w:rsidP="008A4551">
      <w:pPr>
        <w:pStyle w:val="Akapitzlist"/>
        <w:numPr>
          <w:ilvl w:val="0"/>
          <w:numId w:val="23"/>
        </w:numPr>
        <w:spacing w:after="0"/>
        <w:ind w:left="1134"/>
        <w:jc w:val="both"/>
        <w:rPr>
          <w:rFonts w:ascii="Tahoma" w:hAnsi="Tahoma" w:cs="Tahoma"/>
          <w:sz w:val="20"/>
          <w:szCs w:val="20"/>
        </w:rPr>
      </w:pPr>
      <w:r w:rsidRPr="003F6218">
        <w:rPr>
          <w:rFonts w:ascii="Tahoma" w:hAnsi="Tahoma" w:cs="Tahoma"/>
          <w:sz w:val="20"/>
          <w:szCs w:val="20"/>
        </w:rPr>
        <w:t xml:space="preserve">Optymalizacja elementów biegu papieru w obszarze </w:t>
      </w:r>
      <w:proofErr w:type="spellStart"/>
      <w:r w:rsidRPr="003F6218">
        <w:rPr>
          <w:rFonts w:ascii="Tahoma" w:hAnsi="Tahoma" w:cs="Tahoma"/>
          <w:sz w:val="20"/>
          <w:szCs w:val="20"/>
        </w:rPr>
        <w:t>samonakładaka</w:t>
      </w:r>
      <w:proofErr w:type="spellEnd"/>
      <w:r w:rsidRPr="003F6218">
        <w:rPr>
          <w:rFonts w:ascii="Tahoma" w:hAnsi="Tahoma" w:cs="Tahoma"/>
          <w:sz w:val="20"/>
          <w:szCs w:val="20"/>
        </w:rPr>
        <w:t xml:space="preserve"> zespołów drukujących jak</w:t>
      </w:r>
      <w:r w:rsidR="009B0086" w:rsidRPr="003F6218">
        <w:rPr>
          <w:rFonts w:ascii="Tahoma" w:hAnsi="Tahoma" w:cs="Tahoma"/>
          <w:sz w:val="20"/>
          <w:szCs w:val="20"/>
        </w:rPr>
        <w:t xml:space="preserve"> </w:t>
      </w:r>
      <w:r w:rsidRPr="003F6218">
        <w:rPr>
          <w:rFonts w:ascii="Tahoma" w:hAnsi="Tahoma" w:cs="Tahoma"/>
          <w:sz w:val="20"/>
          <w:szCs w:val="20"/>
        </w:rPr>
        <w:t xml:space="preserve">również wykładania. Pakiet </w:t>
      </w:r>
      <w:r w:rsidR="00C3253E">
        <w:rPr>
          <w:rFonts w:ascii="Tahoma" w:hAnsi="Tahoma" w:cs="Tahoma"/>
          <w:sz w:val="20"/>
          <w:szCs w:val="20"/>
        </w:rPr>
        <w:t>ma</w:t>
      </w:r>
      <w:r w:rsidRPr="003F6218">
        <w:rPr>
          <w:rFonts w:ascii="Tahoma" w:hAnsi="Tahoma" w:cs="Tahoma"/>
          <w:sz w:val="20"/>
          <w:szCs w:val="20"/>
        </w:rPr>
        <w:t xml:space="preserve"> pozwalać na stabilny proces drukowania przy przetwarzaniu ulotek farmaceutycznych.</w:t>
      </w:r>
    </w:p>
    <w:p w14:paraId="5414AA89" w14:textId="77777777" w:rsidR="000136C5" w:rsidRPr="003F6218" w:rsidRDefault="000136C5" w:rsidP="008A4551">
      <w:pPr>
        <w:pStyle w:val="Akapitzlist"/>
        <w:numPr>
          <w:ilvl w:val="0"/>
          <w:numId w:val="22"/>
        </w:numPr>
        <w:contextualSpacing/>
        <w:jc w:val="both"/>
        <w:rPr>
          <w:rFonts w:ascii="Tahoma" w:hAnsi="Tahoma" w:cs="Tahoma"/>
          <w:sz w:val="20"/>
          <w:szCs w:val="20"/>
        </w:rPr>
      </w:pPr>
      <w:r w:rsidRPr="003F6218">
        <w:rPr>
          <w:rFonts w:ascii="Tahoma" w:hAnsi="Tahoma" w:cs="Tahoma"/>
          <w:sz w:val="20"/>
          <w:szCs w:val="20"/>
        </w:rPr>
        <w:t>Urządzenie do podawania papieru z roli wraz z jego rozcinaniem</w:t>
      </w:r>
    </w:p>
    <w:p w14:paraId="07AD9A9B" w14:textId="77777777" w:rsidR="000136C5" w:rsidRPr="003F6218" w:rsidRDefault="000136C5" w:rsidP="008A4551">
      <w:pPr>
        <w:pStyle w:val="Akapitzlist"/>
        <w:numPr>
          <w:ilvl w:val="1"/>
          <w:numId w:val="22"/>
        </w:numPr>
        <w:spacing w:after="0"/>
        <w:contextualSpacing/>
        <w:jc w:val="both"/>
        <w:rPr>
          <w:rFonts w:ascii="Tahoma" w:hAnsi="Tahoma" w:cs="Tahoma"/>
          <w:sz w:val="20"/>
          <w:szCs w:val="20"/>
        </w:rPr>
      </w:pPr>
      <w:r w:rsidRPr="003F6218">
        <w:rPr>
          <w:rFonts w:ascii="Tahoma" w:hAnsi="Tahoma" w:cs="Tahoma"/>
          <w:sz w:val="20"/>
          <w:szCs w:val="20"/>
        </w:rPr>
        <w:t>Podstawowe dane techniczne:</w:t>
      </w:r>
    </w:p>
    <w:p w14:paraId="62EA84C3" w14:textId="77777777" w:rsidR="000136C5" w:rsidRPr="003F6218" w:rsidRDefault="000136C5" w:rsidP="008A4551">
      <w:pPr>
        <w:pStyle w:val="Akapitzlist"/>
        <w:numPr>
          <w:ilvl w:val="0"/>
          <w:numId w:val="23"/>
        </w:numPr>
        <w:spacing w:after="0"/>
        <w:ind w:left="1134"/>
        <w:jc w:val="both"/>
        <w:rPr>
          <w:rFonts w:ascii="Tahoma" w:hAnsi="Tahoma" w:cs="Tahoma"/>
          <w:sz w:val="20"/>
          <w:szCs w:val="20"/>
        </w:rPr>
      </w:pPr>
      <w:r w:rsidRPr="003F6218">
        <w:rPr>
          <w:rFonts w:ascii="Tahoma" w:hAnsi="Tahoma" w:cs="Tahoma"/>
          <w:sz w:val="20"/>
          <w:szCs w:val="20"/>
        </w:rPr>
        <w:t>Moc podłączeniowa:</w:t>
      </w:r>
    </w:p>
    <w:p w14:paraId="59F40D1F" w14:textId="61766114" w:rsidR="000136C5" w:rsidRPr="003F6218" w:rsidRDefault="000136C5" w:rsidP="008A4551">
      <w:pPr>
        <w:pStyle w:val="Akapitzlist"/>
        <w:numPr>
          <w:ilvl w:val="0"/>
          <w:numId w:val="30"/>
        </w:numPr>
        <w:spacing w:after="0"/>
        <w:ind w:left="1701"/>
        <w:jc w:val="both"/>
        <w:rPr>
          <w:rFonts w:ascii="Tahoma" w:hAnsi="Tahoma" w:cs="Tahoma"/>
          <w:sz w:val="20"/>
          <w:szCs w:val="20"/>
        </w:rPr>
      </w:pPr>
      <w:r w:rsidRPr="003F6218">
        <w:rPr>
          <w:rFonts w:ascii="Tahoma" w:hAnsi="Tahoma" w:cs="Tahoma"/>
          <w:sz w:val="20"/>
          <w:szCs w:val="20"/>
        </w:rPr>
        <w:t>Zakres instalacji urządzenia</w:t>
      </w:r>
      <w:r w:rsidR="009B0086" w:rsidRPr="003F6218">
        <w:rPr>
          <w:rFonts w:ascii="Tahoma" w:hAnsi="Tahoma" w:cs="Tahoma"/>
          <w:sz w:val="20"/>
          <w:szCs w:val="20"/>
        </w:rPr>
        <w:t xml:space="preserve">: </w:t>
      </w:r>
      <w:r w:rsidRPr="003F6218">
        <w:rPr>
          <w:rFonts w:ascii="Tahoma" w:hAnsi="Tahoma" w:cs="Tahoma"/>
          <w:sz w:val="20"/>
          <w:szCs w:val="20"/>
        </w:rPr>
        <w:t xml:space="preserve">maks. 1,000 </w:t>
      </w:r>
      <w:proofErr w:type="spellStart"/>
      <w:r w:rsidRPr="003F6218">
        <w:rPr>
          <w:rFonts w:ascii="Tahoma" w:hAnsi="Tahoma" w:cs="Tahoma"/>
          <w:sz w:val="20"/>
          <w:szCs w:val="20"/>
        </w:rPr>
        <w:t>m.n.p.m</w:t>
      </w:r>
      <w:proofErr w:type="spellEnd"/>
      <w:r w:rsidR="0072109F">
        <w:rPr>
          <w:rFonts w:ascii="Tahoma" w:hAnsi="Tahoma" w:cs="Tahoma"/>
          <w:sz w:val="20"/>
          <w:szCs w:val="20"/>
        </w:rPr>
        <w:t>,</w:t>
      </w:r>
    </w:p>
    <w:p w14:paraId="02A847C4" w14:textId="15772146" w:rsidR="000136C5" w:rsidRPr="003F6218" w:rsidRDefault="000136C5" w:rsidP="008A4551">
      <w:pPr>
        <w:pStyle w:val="Akapitzlist"/>
        <w:numPr>
          <w:ilvl w:val="0"/>
          <w:numId w:val="30"/>
        </w:numPr>
        <w:spacing w:after="0"/>
        <w:ind w:left="1701"/>
        <w:jc w:val="both"/>
        <w:rPr>
          <w:rFonts w:ascii="Tahoma" w:hAnsi="Tahoma" w:cs="Tahoma"/>
          <w:sz w:val="20"/>
          <w:szCs w:val="20"/>
        </w:rPr>
      </w:pPr>
      <w:r w:rsidRPr="003F6218">
        <w:rPr>
          <w:rFonts w:ascii="Tahoma" w:hAnsi="Tahoma" w:cs="Tahoma"/>
          <w:sz w:val="20"/>
          <w:szCs w:val="20"/>
        </w:rPr>
        <w:t>Zasilanie</w:t>
      </w:r>
      <w:r w:rsidR="009B0086" w:rsidRPr="003F6218">
        <w:rPr>
          <w:rFonts w:ascii="Tahoma" w:hAnsi="Tahoma" w:cs="Tahoma"/>
          <w:sz w:val="20"/>
          <w:szCs w:val="20"/>
        </w:rPr>
        <w:t xml:space="preserve">: </w:t>
      </w:r>
      <w:r w:rsidRPr="003F6218">
        <w:rPr>
          <w:rFonts w:ascii="Tahoma" w:hAnsi="Tahoma" w:cs="Tahoma"/>
          <w:sz w:val="20"/>
          <w:szCs w:val="20"/>
        </w:rPr>
        <w:t>16 kVA</w:t>
      </w:r>
      <w:r w:rsidR="0072109F">
        <w:rPr>
          <w:rFonts w:ascii="Tahoma" w:hAnsi="Tahoma" w:cs="Tahoma"/>
          <w:sz w:val="20"/>
          <w:szCs w:val="20"/>
        </w:rPr>
        <w:t>,</w:t>
      </w:r>
    </w:p>
    <w:p w14:paraId="0CD5D417" w14:textId="16442837" w:rsidR="000136C5" w:rsidRPr="003F6218" w:rsidRDefault="000136C5" w:rsidP="008A4551">
      <w:pPr>
        <w:pStyle w:val="Akapitzlist"/>
        <w:numPr>
          <w:ilvl w:val="0"/>
          <w:numId w:val="30"/>
        </w:numPr>
        <w:spacing w:after="0"/>
        <w:ind w:left="1701"/>
        <w:jc w:val="both"/>
        <w:rPr>
          <w:rFonts w:ascii="Tahoma" w:hAnsi="Tahoma" w:cs="Tahoma"/>
          <w:sz w:val="20"/>
          <w:szCs w:val="20"/>
        </w:rPr>
      </w:pPr>
      <w:r w:rsidRPr="003F6218">
        <w:rPr>
          <w:rFonts w:ascii="Tahoma" w:hAnsi="Tahoma" w:cs="Tahoma"/>
          <w:sz w:val="20"/>
          <w:szCs w:val="20"/>
        </w:rPr>
        <w:t>Prąd</w:t>
      </w:r>
      <w:r w:rsidRPr="003F6218">
        <w:rPr>
          <w:rFonts w:ascii="Tahoma" w:hAnsi="Tahoma" w:cs="Tahoma"/>
          <w:sz w:val="20"/>
          <w:szCs w:val="20"/>
        </w:rPr>
        <w:tab/>
        <w:t>22 A</w:t>
      </w:r>
      <w:r w:rsidR="0072109F">
        <w:rPr>
          <w:rFonts w:ascii="Tahoma" w:hAnsi="Tahoma" w:cs="Tahoma"/>
          <w:sz w:val="20"/>
          <w:szCs w:val="20"/>
        </w:rPr>
        <w:t>,</w:t>
      </w:r>
    </w:p>
    <w:p w14:paraId="02363E71" w14:textId="4FC778C8" w:rsidR="000136C5" w:rsidRPr="003F6218" w:rsidRDefault="000136C5" w:rsidP="008A4551">
      <w:pPr>
        <w:pStyle w:val="Akapitzlist"/>
        <w:numPr>
          <w:ilvl w:val="0"/>
          <w:numId w:val="30"/>
        </w:numPr>
        <w:spacing w:after="0"/>
        <w:ind w:left="1701"/>
        <w:jc w:val="both"/>
        <w:rPr>
          <w:rFonts w:ascii="Tahoma" w:hAnsi="Tahoma" w:cs="Tahoma"/>
          <w:sz w:val="20"/>
          <w:szCs w:val="20"/>
        </w:rPr>
      </w:pPr>
      <w:r w:rsidRPr="003F6218">
        <w:rPr>
          <w:rFonts w:ascii="Tahoma" w:hAnsi="Tahoma" w:cs="Tahoma"/>
          <w:sz w:val="20"/>
          <w:szCs w:val="20"/>
        </w:rPr>
        <w:t>Zabezpieczenie</w:t>
      </w:r>
      <w:r w:rsidR="009B0086" w:rsidRPr="003F6218">
        <w:rPr>
          <w:rFonts w:ascii="Tahoma" w:hAnsi="Tahoma" w:cs="Tahoma"/>
          <w:sz w:val="20"/>
          <w:szCs w:val="20"/>
        </w:rPr>
        <w:t xml:space="preserve">: </w:t>
      </w:r>
      <w:r w:rsidRPr="003F6218">
        <w:rPr>
          <w:rFonts w:ascii="Tahoma" w:hAnsi="Tahoma" w:cs="Tahoma"/>
          <w:sz w:val="20"/>
          <w:szCs w:val="20"/>
        </w:rPr>
        <w:t>63 A przy 400 V</w:t>
      </w:r>
      <w:r w:rsidR="0072109F">
        <w:rPr>
          <w:rFonts w:ascii="Tahoma" w:hAnsi="Tahoma" w:cs="Tahoma"/>
          <w:sz w:val="20"/>
          <w:szCs w:val="20"/>
        </w:rPr>
        <w:t>,</w:t>
      </w:r>
    </w:p>
    <w:p w14:paraId="673E825C" w14:textId="77777777" w:rsidR="000136C5" w:rsidRPr="003F6218" w:rsidRDefault="000136C5" w:rsidP="008A4551">
      <w:pPr>
        <w:pStyle w:val="Akapitzlist"/>
        <w:numPr>
          <w:ilvl w:val="0"/>
          <w:numId w:val="23"/>
        </w:numPr>
        <w:spacing w:after="0"/>
        <w:ind w:left="1134"/>
        <w:jc w:val="both"/>
        <w:rPr>
          <w:rFonts w:ascii="Tahoma" w:hAnsi="Tahoma" w:cs="Tahoma"/>
          <w:sz w:val="20"/>
          <w:szCs w:val="20"/>
        </w:rPr>
      </w:pPr>
      <w:r w:rsidRPr="003F6218">
        <w:rPr>
          <w:rFonts w:ascii="Tahoma" w:hAnsi="Tahoma" w:cs="Tahoma"/>
          <w:sz w:val="20"/>
          <w:szCs w:val="20"/>
        </w:rPr>
        <w:t>Sekcja odwijająca:</w:t>
      </w:r>
      <w:r w:rsidRPr="003F6218">
        <w:rPr>
          <w:rFonts w:ascii="Tahoma" w:hAnsi="Tahoma" w:cs="Tahoma"/>
          <w:sz w:val="20"/>
          <w:szCs w:val="20"/>
        </w:rPr>
        <w:tab/>
      </w:r>
    </w:p>
    <w:p w14:paraId="641BE2CE" w14:textId="32717057" w:rsidR="000136C5" w:rsidRPr="003F6218" w:rsidRDefault="000136C5" w:rsidP="008A4551">
      <w:pPr>
        <w:pStyle w:val="Akapitzlist"/>
        <w:numPr>
          <w:ilvl w:val="0"/>
          <w:numId w:val="30"/>
        </w:numPr>
        <w:spacing w:after="0"/>
        <w:ind w:left="1701"/>
        <w:jc w:val="both"/>
        <w:rPr>
          <w:rFonts w:ascii="Tahoma" w:hAnsi="Tahoma" w:cs="Tahoma"/>
          <w:sz w:val="20"/>
          <w:szCs w:val="20"/>
        </w:rPr>
      </w:pPr>
      <w:r w:rsidRPr="003F6218">
        <w:rPr>
          <w:rFonts w:ascii="Tahoma" w:hAnsi="Tahoma" w:cs="Tahoma"/>
          <w:sz w:val="20"/>
          <w:szCs w:val="20"/>
        </w:rPr>
        <w:t>Strona obsługi urządzenia - w kierunku biegu papieru: po lewej stronie</w:t>
      </w:r>
      <w:r w:rsidR="0072109F">
        <w:rPr>
          <w:rFonts w:ascii="Tahoma" w:hAnsi="Tahoma" w:cs="Tahoma"/>
          <w:sz w:val="20"/>
          <w:szCs w:val="20"/>
        </w:rPr>
        <w:t>,</w:t>
      </w:r>
    </w:p>
    <w:p w14:paraId="1CD8DB72" w14:textId="77777777" w:rsidR="000136C5" w:rsidRPr="003F6218" w:rsidRDefault="000136C5" w:rsidP="008A4551">
      <w:pPr>
        <w:pStyle w:val="Akapitzlist"/>
        <w:numPr>
          <w:ilvl w:val="0"/>
          <w:numId w:val="23"/>
        </w:numPr>
        <w:spacing w:after="0"/>
        <w:ind w:left="1134"/>
        <w:jc w:val="both"/>
        <w:rPr>
          <w:rFonts w:ascii="Tahoma" w:hAnsi="Tahoma" w:cs="Tahoma"/>
          <w:sz w:val="20"/>
          <w:szCs w:val="20"/>
        </w:rPr>
      </w:pPr>
      <w:r w:rsidRPr="003F6218">
        <w:rPr>
          <w:rFonts w:ascii="Tahoma" w:hAnsi="Tahoma" w:cs="Tahoma"/>
          <w:sz w:val="20"/>
          <w:szCs w:val="20"/>
        </w:rPr>
        <w:t>Szerokość rolki:</w:t>
      </w:r>
    </w:p>
    <w:p w14:paraId="46675963" w14:textId="44EF91B9" w:rsidR="000136C5" w:rsidRPr="003F6218" w:rsidRDefault="000136C5" w:rsidP="008A4551">
      <w:pPr>
        <w:pStyle w:val="Akapitzlist"/>
        <w:numPr>
          <w:ilvl w:val="0"/>
          <w:numId w:val="30"/>
        </w:numPr>
        <w:spacing w:after="0"/>
        <w:ind w:left="1701"/>
        <w:jc w:val="both"/>
        <w:rPr>
          <w:rFonts w:ascii="Tahoma" w:hAnsi="Tahoma" w:cs="Tahoma"/>
          <w:sz w:val="20"/>
          <w:szCs w:val="20"/>
        </w:rPr>
      </w:pPr>
      <w:r w:rsidRPr="003F6218">
        <w:rPr>
          <w:rFonts w:ascii="Tahoma" w:hAnsi="Tahoma" w:cs="Tahoma"/>
          <w:sz w:val="20"/>
          <w:szCs w:val="20"/>
        </w:rPr>
        <w:t>min.: 480 mm</w:t>
      </w:r>
      <w:r w:rsidR="0072109F">
        <w:rPr>
          <w:rFonts w:ascii="Tahoma" w:hAnsi="Tahoma" w:cs="Tahoma"/>
          <w:sz w:val="20"/>
          <w:szCs w:val="20"/>
        </w:rPr>
        <w:t>,</w:t>
      </w:r>
    </w:p>
    <w:p w14:paraId="05DD14EB" w14:textId="15364901" w:rsidR="000136C5" w:rsidRPr="003F6218" w:rsidRDefault="000136C5" w:rsidP="008A4551">
      <w:pPr>
        <w:pStyle w:val="Akapitzlist"/>
        <w:numPr>
          <w:ilvl w:val="0"/>
          <w:numId w:val="30"/>
        </w:numPr>
        <w:spacing w:after="0"/>
        <w:ind w:left="1701"/>
        <w:jc w:val="both"/>
        <w:rPr>
          <w:rFonts w:ascii="Tahoma" w:hAnsi="Tahoma" w:cs="Tahoma"/>
          <w:sz w:val="20"/>
          <w:szCs w:val="20"/>
        </w:rPr>
      </w:pPr>
      <w:r w:rsidRPr="003F6218">
        <w:rPr>
          <w:rFonts w:ascii="Tahoma" w:hAnsi="Tahoma" w:cs="Tahoma"/>
          <w:sz w:val="20"/>
          <w:szCs w:val="20"/>
        </w:rPr>
        <w:t xml:space="preserve">maks.: 1,060 mm </w:t>
      </w:r>
    </w:p>
    <w:p w14:paraId="0D7828B5" w14:textId="7D711D38" w:rsidR="000136C5" w:rsidRPr="003F6218" w:rsidRDefault="000136C5" w:rsidP="008A4551">
      <w:pPr>
        <w:pStyle w:val="Akapitzlist"/>
        <w:numPr>
          <w:ilvl w:val="0"/>
          <w:numId w:val="23"/>
        </w:numPr>
        <w:spacing w:after="0"/>
        <w:ind w:left="1134"/>
        <w:jc w:val="both"/>
        <w:rPr>
          <w:rFonts w:ascii="Tahoma" w:hAnsi="Tahoma" w:cs="Tahoma"/>
          <w:sz w:val="20"/>
          <w:szCs w:val="20"/>
        </w:rPr>
      </w:pPr>
      <w:r w:rsidRPr="003F6218">
        <w:rPr>
          <w:rFonts w:ascii="Tahoma" w:hAnsi="Tahoma" w:cs="Tahoma"/>
          <w:sz w:val="20"/>
          <w:szCs w:val="20"/>
        </w:rPr>
        <w:t>Średnica rolki</w:t>
      </w:r>
      <w:r w:rsidR="009B0086" w:rsidRPr="003F6218">
        <w:rPr>
          <w:rFonts w:ascii="Tahoma" w:hAnsi="Tahoma" w:cs="Tahoma"/>
          <w:sz w:val="20"/>
          <w:szCs w:val="20"/>
        </w:rPr>
        <w:t xml:space="preserve">: </w:t>
      </w:r>
      <w:r w:rsidRPr="003F6218">
        <w:rPr>
          <w:rFonts w:ascii="Tahoma" w:hAnsi="Tahoma" w:cs="Tahoma"/>
          <w:sz w:val="20"/>
          <w:szCs w:val="20"/>
        </w:rPr>
        <w:t>maks.: 1,524 mm (60”)</w:t>
      </w:r>
      <w:r w:rsidR="0072109F">
        <w:rPr>
          <w:rFonts w:ascii="Tahoma" w:hAnsi="Tahoma" w:cs="Tahoma"/>
          <w:sz w:val="20"/>
          <w:szCs w:val="20"/>
        </w:rPr>
        <w:t>,</w:t>
      </w:r>
    </w:p>
    <w:p w14:paraId="55BE571C" w14:textId="31A76241" w:rsidR="000136C5" w:rsidRPr="003F6218" w:rsidRDefault="000136C5" w:rsidP="008A4551">
      <w:pPr>
        <w:pStyle w:val="Akapitzlist"/>
        <w:numPr>
          <w:ilvl w:val="0"/>
          <w:numId w:val="23"/>
        </w:numPr>
        <w:spacing w:after="0"/>
        <w:ind w:left="1134"/>
        <w:jc w:val="both"/>
        <w:rPr>
          <w:rFonts w:ascii="Tahoma" w:hAnsi="Tahoma" w:cs="Tahoma"/>
          <w:sz w:val="20"/>
          <w:szCs w:val="20"/>
        </w:rPr>
      </w:pPr>
      <w:r w:rsidRPr="003F6218">
        <w:rPr>
          <w:rFonts w:ascii="Tahoma" w:hAnsi="Tahoma" w:cs="Tahoma"/>
          <w:sz w:val="20"/>
          <w:szCs w:val="20"/>
        </w:rPr>
        <w:t>Waga rolki</w:t>
      </w:r>
      <w:r w:rsidRPr="003F6218">
        <w:rPr>
          <w:rFonts w:ascii="Tahoma" w:hAnsi="Tahoma" w:cs="Tahoma"/>
          <w:sz w:val="20"/>
          <w:szCs w:val="20"/>
        </w:rPr>
        <w:tab/>
        <w:t>maks.: 2,000 kg</w:t>
      </w:r>
      <w:r w:rsidR="0072109F">
        <w:rPr>
          <w:rFonts w:ascii="Tahoma" w:hAnsi="Tahoma" w:cs="Tahoma"/>
          <w:sz w:val="20"/>
          <w:szCs w:val="20"/>
        </w:rPr>
        <w:t>,</w:t>
      </w:r>
      <w:r w:rsidRPr="003F6218">
        <w:rPr>
          <w:rFonts w:ascii="Tahoma" w:hAnsi="Tahoma" w:cs="Tahoma"/>
          <w:sz w:val="20"/>
          <w:szCs w:val="20"/>
        </w:rPr>
        <w:t xml:space="preserve"> </w:t>
      </w:r>
    </w:p>
    <w:p w14:paraId="3DD99DBF" w14:textId="77777777" w:rsidR="009B0086" w:rsidRPr="003F6218" w:rsidRDefault="000136C5" w:rsidP="008A4551">
      <w:pPr>
        <w:pStyle w:val="Akapitzlist"/>
        <w:numPr>
          <w:ilvl w:val="0"/>
          <w:numId w:val="23"/>
        </w:numPr>
        <w:spacing w:after="0"/>
        <w:ind w:left="1134"/>
        <w:jc w:val="both"/>
        <w:rPr>
          <w:rFonts w:ascii="Tahoma" w:hAnsi="Tahoma" w:cs="Tahoma"/>
          <w:sz w:val="20"/>
          <w:szCs w:val="20"/>
        </w:rPr>
      </w:pPr>
      <w:r w:rsidRPr="003F6218">
        <w:rPr>
          <w:rFonts w:ascii="Tahoma" w:hAnsi="Tahoma" w:cs="Tahoma"/>
          <w:sz w:val="20"/>
          <w:szCs w:val="20"/>
        </w:rPr>
        <w:t>Średnica głowicy naprężającej,</w:t>
      </w:r>
    </w:p>
    <w:p w14:paraId="02209F39" w14:textId="777AE3BA" w:rsidR="000136C5" w:rsidRPr="003F6218" w:rsidRDefault="000136C5" w:rsidP="008A4551">
      <w:pPr>
        <w:pStyle w:val="Akapitzlist"/>
        <w:numPr>
          <w:ilvl w:val="0"/>
          <w:numId w:val="23"/>
        </w:numPr>
        <w:spacing w:after="0"/>
        <w:ind w:left="1134"/>
        <w:jc w:val="both"/>
        <w:rPr>
          <w:rFonts w:ascii="Tahoma" w:hAnsi="Tahoma" w:cs="Tahoma"/>
          <w:sz w:val="20"/>
          <w:szCs w:val="20"/>
        </w:rPr>
      </w:pPr>
      <w:r w:rsidRPr="003F6218">
        <w:rPr>
          <w:rFonts w:ascii="Tahoma" w:hAnsi="Tahoma" w:cs="Tahoma"/>
          <w:sz w:val="20"/>
          <w:szCs w:val="20"/>
        </w:rPr>
        <w:t>Głowica naprężająca do gilzy 76 mm (3“) standard, zakres pracy 74 - 85 mm</w:t>
      </w:r>
      <w:r w:rsidR="0072109F">
        <w:rPr>
          <w:rFonts w:ascii="Tahoma" w:hAnsi="Tahoma" w:cs="Tahoma"/>
          <w:sz w:val="20"/>
          <w:szCs w:val="20"/>
        </w:rPr>
        <w:t>,</w:t>
      </w:r>
    </w:p>
    <w:p w14:paraId="3888FD36" w14:textId="77777777" w:rsidR="000136C5" w:rsidRPr="003F6218" w:rsidRDefault="000136C5" w:rsidP="008A4551">
      <w:pPr>
        <w:pStyle w:val="Akapitzlist"/>
        <w:numPr>
          <w:ilvl w:val="0"/>
          <w:numId w:val="23"/>
        </w:numPr>
        <w:spacing w:after="0"/>
        <w:ind w:left="1134"/>
        <w:jc w:val="both"/>
        <w:rPr>
          <w:rFonts w:ascii="Tahoma" w:hAnsi="Tahoma" w:cs="Tahoma"/>
          <w:sz w:val="20"/>
          <w:szCs w:val="20"/>
        </w:rPr>
      </w:pPr>
      <w:r w:rsidRPr="003F6218">
        <w:rPr>
          <w:rFonts w:ascii="Tahoma" w:hAnsi="Tahoma" w:cs="Tahoma"/>
          <w:sz w:val="20"/>
          <w:szCs w:val="20"/>
        </w:rPr>
        <w:t>Maksymalna boczna regulacja położenia rolki bezstopniowa (zależy od zakresu przesunięcia modułu tnącego):</w:t>
      </w:r>
      <w:r w:rsidRPr="003F6218">
        <w:rPr>
          <w:rFonts w:ascii="Tahoma" w:hAnsi="Tahoma" w:cs="Tahoma"/>
          <w:sz w:val="20"/>
          <w:szCs w:val="20"/>
        </w:rPr>
        <w:tab/>
      </w:r>
    </w:p>
    <w:p w14:paraId="7A66E099" w14:textId="407F5679" w:rsidR="000136C5" w:rsidRPr="003F6218" w:rsidRDefault="000136C5" w:rsidP="008A4551">
      <w:pPr>
        <w:pStyle w:val="Akapitzlist"/>
        <w:numPr>
          <w:ilvl w:val="0"/>
          <w:numId w:val="30"/>
        </w:numPr>
        <w:spacing w:after="0"/>
        <w:ind w:left="1701"/>
        <w:jc w:val="both"/>
        <w:rPr>
          <w:rFonts w:ascii="Tahoma" w:hAnsi="Tahoma" w:cs="Tahoma"/>
          <w:sz w:val="20"/>
          <w:szCs w:val="20"/>
        </w:rPr>
      </w:pPr>
      <w:r w:rsidRPr="003F6218">
        <w:rPr>
          <w:rFonts w:ascii="Tahoma" w:hAnsi="Tahoma" w:cs="Tahoma"/>
          <w:sz w:val="20"/>
          <w:szCs w:val="20"/>
        </w:rPr>
        <w:t>+/- 5 mm przy szerokości podłoża 1,060 mm</w:t>
      </w:r>
      <w:r w:rsidR="0072109F">
        <w:rPr>
          <w:rFonts w:ascii="Tahoma" w:hAnsi="Tahoma" w:cs="Tahoma"/>
          <w:sz w:val="20"/>
          <w:szCs w:val="20"/>
        </w:rPr>
        <w:t>,</w:t>
      </w:r>
    </w:p>
    <w:p w14:paraId="57C35893" w14:textId="70253C31" w:rsidR="000136C5" w:rsidRPr="003F6218" w:rsidRDefault="000136C5" w:rsidP="008A4551">
      <w:pPr>
        <w:pStyle w:val="Akapitzlist"/>
        <w:numPr>
          <w:ilvl w:val="0"/>
          <w:numId w:val="30"/>
        </w:numPr>
        <w:spacing w:after="0"/>
        <w:ind w:left="1701"/>
        <w:jc w:val="both"/>
        <w:rPr>
          <w:rFonts w:ascii="Tahoma" w:hAnsi="Tahoma" w:cs="Tahoma"/>
          <w:sz w:val="20"/>
          <w:szCs w:val="20"/>
        </w:rPr>
      </w:pPr>
      <w:r w:rsidRPr="003F6218">
        <w:rPr>
          <w:rFonts w:ascii="Tahoma" w:hAnsi="Tahoma" w:cs="Tahoma"/>
          <w:sz w:val="20"/>
          <w:szCs w:val="20"/>
        </w:rPr>
        <w:t>+/- 10 mm przy szerokości podłoża do 1,050 mm</w:t>
      </w:r>
      <w:r w:rsidR="0072109F">
        <w:rPr>
          <w:rFonts w:ascii="Tahoma" w:hAnsi="Tahoma" w:cs="Tahoma"/>
          <w:sz w:val="20"/>
          <w:szCs w:val="20"/>
        </w:rPr>
        <w:t>,</w:t>
      </w:r>
    </w:p>
    <w:p w14:paraId="7C29D724" w14:textId="5F8314A4" w:rsidR="000136C5" w:rsidRPr="003F6218" w:rsidRDefault="000136C5" w:rsidP="008A4551">
      <w:pPr>
        <w:pStyle w:val="Akapitzlist"/>
        <w:numPr>
          <w:ilvl w:val="0"/>
          <w:numId w:val="30"/>
        </w:numPr>
        <w:spacing w:after="0"/>
        <w:ind w:left="1701"/>
        <w:jc w:val="both"/>
        <w:rPr>
          <w:rFonts w:ascii="Tahoma" w:hAnsi="Tahoma" w:cs="Tahoma"/>
          <w:sz w:val="20"/>
          <w:szCs w:val="20"/>
        </w:rPr>
      </w:pPr>
      <w:r w:rsidRPr="003F6218">
        <w:rPr>
          <w:rFonts w:ascii="Tahoma" w:hAnsi="Tahoma" w:cs="Tahoma"/>
          <w:sz w:val="20"/>
          <w:szCs w:val="20"/>
        </w:rPr>
        <w:t>+/- 15 mm przy szerokości podłoża &lt; 1,040 mm</w:t>
      </w:r>
      <w:r w:rsidR="0072109F">
        <w:rPr>
          <w:rFonts w:ascii="Tahoma" w:hAnsi="Tahoma" w:cs="Tahoma"/>
          <w:sz w:val="20"/>
          <w:szCs w:val="20"/>
        </w:rPr>
        <w:t>,</w:t>
      </w:r>
    </w:p>
    <w:p w14:paraId="1A3103CF" w14:textId="77777777" w:rsidR="000136C5" w:rsidRPr="003F6218" w:rsidRDefault="000136C5" w:rsidP="008A4551">
      <w:pPr>
        <w:pStyle w:val="Akapitzlist"/>
        <w:numPr>
          <w:ilvl w:val="0"/>
          <w:numId w:val="23"/>
        </w:numPr>
        <w:spacing w:after="0"/>
        <w:ind w:left="1134"/>
        <w:jc w:val="both"/>
        <w:rPr>
          <w:rFonts w:ascii="Tahoma" w:hAnsi="Tahoma" w:cs="Tahoma"/>
          <w:sz w:val="20"/>
          <w:szCs w:val="20"/>
        </w:rPr>
      </w:pPr>
      <w:r w:rsidRPr="003F6218">
        <w:rPr>
          <w:rFonts w:ascii="Tahoma" w:hAnsi="Tahoma" w:cs="Tahoma"/>
          <w:sz w:val="20"/>
          <w:szCs w:val="20"/>
        </w:rPr>
        <w:t>Sekcja przekrawająca i sekcja tworząca strumień:</w:t>
      </w:r>
      <w:r w:rsidRPr="003F6218">
        <w:rPr>
          <w:rFonts w:ascii="Tahoma" w:hAnsi="Tahoma" w:cs="Tahoma"/>
          <w:sz w:val="20"/>
          <w:szCs w:val="20"/>
        </w:rPr>
        <w:tab/>
      </w:r>
    </w:p>
    <w:p w14:paraId="656BE51A" w14:textId="49AE1BE1" w:rsidR="000136C5" w:rsidRPr="003F6218" w:rsidRDefault="000136C5" w:rsidP="008A4551">
      <w:pPr>
        <w:pStyle w:val="Akapitzlist"/>
        <w:numPr>
          <w:ilvl w:val="0"/>
          <w:numId w:val="30"/>
        </w:numPr>
        <w:spacing w:after="0"/>
        <w:ind w:left="1701"/>
        <w:jc w:val="both"/>
        <w:rPr>
          <w:rFonts w:ascii="Tahoma" w:hAnsi="Tahoma" w:cs="Tahoma"/>
          <w:sz w:val="20"/>
          <w:szCs w:val="20"/>
        </w:rPr>
      </w:pPr>
      <w:r w:rsidRPr="003F6218">
        <w:rPr>
          <w:rFonts w:ascii="Tahoma" w:hAnsi="Tahoma" w:cs="Tahoma"/>
          <w:sz w:val="20"/>
          <w:szCs w:val="20"/>
        </w:rPr>
        <w:t>Strona obsługi urządzenia - w kierunku biegu papieru: po lewej stronie</w:t>
      </w:r>
      <w:r w:rsidR="0072109F">
        <w:rPr>
          <w:rFonts w:ascii="Tahoma" w:hAnsi="Tahoma" w:cs="Tahoma"/>
          <w:sz w:val="20"/>
          <w:szCs w:val="20"/>
        </w:rPr>
        <w:t>,</w:t>
      </w:r>
    </w:p>
    <w:p w14:paraId="158AA170" w14:textId="37705C9B" w:rsidR="000136C5" w:rsidRPr="003F6218" w:rsidRDefault="000136C5" w:rsidP="008A4551">
      <w:pPr>
        <w:pStyle w:val="Akapitzlist"/>
        <w:numPr>
          <w:ilvl w:val="0"/>
          <w:numId w:val="30"/>
        </w:numPr>
        <w:spacing w:after="0"/>
        <w:ind w:left="1701"/>
        <w:jc w:val="both"/>
        <w:rPr>
          <w:rFonts w:ascii="Tahoma" w:hAnsi="Tahoma" w:cs="Tahoma"/>
          <w:sz w:val="20"/>
          <w:szCs w:val="20"/>
        </w:rPr>
      </w:pPr>
      <w:r w:rsidRPr="003F6218">
        <w:rPr>
          <w:rFonts w:ascii="Tahoma" w:hAnsi="Tahoma" w:cs="Tahoma"/>
          <w:sz w:val="20"/>
          <w:szCs w:val="20"/>
        </w:rPr>
        <w:t>Szerokość rolki</w:t>
      </w:r>
      <w:r w:rsidR="009B0086" w:rsidRPr="003F6218">
        <w:rPr>
          <w:rFonts w:ascii="Tahoma" w:hAnsi="Tahoma" w:cs="Tahoma"/>
          <w:sz w:val="20"/>
          <w:szCs w:val="20"/>
        </w:rPr>
        <w:t xml:space="preserve">: </w:t>
      </w:r>
      <w:r w:rsidRPr="003F6218">
        <w:rPr>
          <w:rFonts w:ascii="Tahoma" w:hAnsi="Tahoma" w:cs="Tahoma"/>
          <w:sz w:val="20"/>
          <w:szCs w:val="20"/>
        </w:rPr>
        <w:t>min.: 480 mm</w:t>
      </w:r>
      <w:r w:rsidR="00016A28" w:rsidRPr="003F6218">
        <w:rPr>
          <w:rFonts w:ascii="Tahoma" w:hAnsi="Tahoma" w:cs="Tahoma"/>
          <w:sz w:val="20"/>
          <w:szCs w:val="20"/>
        </w:rPr>
        <w:t xml:space="preserve">, </w:t>
      </w:r>
      <w:r w:rsidRPr="003F6218">
        <w:rPr>
          <w:rFonts w:ascii="Tahoma" w:hAnsi="Tahoma" w:cs="Tahoma"/>
          <w:sz w:val="20"/>
          <w:szCs w:val="20"/>
        </w:rPr>
        <w:t>maks.: 1.060 mm</w:t>
      </w:r>
      <w:r w:rsidR="0072109F">
        <w:rPr>
          <w:rFonts w:ascii="Tahoma" w:hAnsi="Tahoma" w:cs="Tahoma"/>
          <w:sz w:val="20"/>
          <w:szCs w:val="20"/>
        </w:rPr>
        <w:t>,</w:t>
      </w:r>
    </w:p>
    <w:p w14:paraId="53C96D4D" w14:textId="6C9D864A" w:rsidR="000136C5" w:rsidRPr="003F6218" w:rsidRDefault="000136C5" w:rsidP="008A4551">
      <w:pPr>
        <w:pStyle w:val="Akapitzlist"/>
        <w:numPr>
          <w:ilvl w:val="0"/>
          <w:numId w:val="30"/>
        </w:numPr>
        <w:spacing w:after="0"/>
        <w:ind w:left="1701"/>
        <w:jc w:val="both"/>
        <w:rPr>
          <w:rFonts w:ascii="Tahoma" w:hAnsi="Tahoma" w:cs="Tahoma"/>
          <w:sz w:val="20"/>
          <w:szCs w:val="20"/>
        </w:rPr>
      </w:pPr>
      <w:r w:rsidRPr="003F6218">
        <w:rPr>
          <w:rFonts w:ascii="Tahoma" w:hAnsi="Tahoma" w:cs="Tahoma"/>
          <w:sz w:val="20"/>
          <w:szCs w:val="20"/>
        </w:rPr>
        <w:t>Długość odcięcia min.: 400 mm</w:t>
      </w:r>
      <w:r w:rsidR="00016A28" w:rsidRPr="003F6218">
        <w:rPr>
          <w:rFonts w:ascii="Tahoma" w:hAnsi="Tahoma" w:cs="Tahoma"/>
          <w:sz w:val="20"/>
          <w:szCs w:val="20"/>
        </w:rPr>
        <w:t xml:space="preserve">, </w:t>
      </w:r>
      <w:r w:rsidRPr="003F6218">
        <w:rPr>
          <w:rFonts w:ascii="Tahoma" w:hAnsi="Tahoma" w:cs="Tahoma"/>
          <w:sz w:val="20"/>
          <w:szCs w:val="20"/>
        </w:rPr>
        <w:t>maks.: 780 mm</w:t>
      </w:r>
      <w:r w:rsidR="00016A28" w:rsidRPr="003F6218">
        <w:rPr>
          <w:rFonts w:ascii="Tahoma" w:hAnsi="Tahoma" w:cs="Tahoma"/>
          <w:sz w:val="20"/>
          <w:szCs w:val="20"/>
        </w:rPr>
        <w:t xml:space="preserve">, </w:t>
      </w:r>
      <w:r w:rsidRPr="003F6218">
        <w:rPr>
          <w:rFonts w:ascii="Tahoma" w:hAnsi="Tahoma" w:cs="Tahoma"/>
          <w:sz w:val="20"/>
          <w:szCs w:val="20"/>
        </w:rPr>
        <w:t>w krokach co 0.1 mm</w:t>
      </w:r>
      <w:r w:rsidR="0072109F">
        <w:rPr>
          <w:rFonts w:ascii="Tahoma" w:hAnsi="Tahoma" w:cs="Tahoma"/>
          <w:sz w:val="20"/>
          <w:szCs w:val="20"/>
        </w:rPr>
        <w:t>,</w:t>
      </w:r>
    </w:p>
    <w:p w14:paraId="7172F385" w14:textId="7235B8DE" w:rsidR="000136C5" w:rsidRPr="003F6218" w:rsidRDefault="000136C5" w:rsidP="008A4551">
      <w:pPr>
        <w:pStyle w:val="Akapitzlist"/>
        <w:numPr>
          <w:ilvl w:val="0"/>
          <w:numId w:val="30"/>
        </w:numPr>
        <w:spacing w:after="0"/>
        <w:ind w:left="1701"/>
        <w:jc w:val="both"/>
        <w:rPr>
          <w:rFonts w:ascii="Tahoma" w:hAnsi="Tahoma" w:cs="Tahoma"/>
          <w:sz w:val="20"/>
          <w:szCs w:val="20"/>
        </w:rPr>
      </w:pPr>
      <w:r w:rsidRPr="003F6218">
        <w:rPr>
          <w:rFonts w:ascii="Tahoma" w:hAnsi="Tahoma" w:cs="Tahoma"/>
          <w:sz w:val="20"/>
          <w:szCs w:val="20"/>
        </w:rPr>
        <w:t>Tolerancja długości odcięcia</w:t>
      </w:r>
      <w:r w:rsidRPr="003F6218">
        <w:rPr>
          <w:rFonts w:ascii="Tahoma" w:hAnsi="Tahoma" w:cs="Tahoma"/>
          <w:sz w:val="20"/>
          <w:szCs w:val="20"/>
        </w:rPr>
        <w:tab/>
        <w:t>+/- 0.3 mm</w:t>
      </w:r>
      <w:r w:rsidR="0072109F">
        <w:rPr>
          <w:rFonts w:ascii="Tahoma" w:hAnsi="Tahoma" w:cs="Tahoma"/>
          <w:sz w:val="20"/>
          <w:szCs w:val="20"/>
        </w:rPr>
        <w:t>,</w:t>
      </w:r>
    </w:p>
    <w:p w14:paraId="61F51945" w14:textId="120223BF" w:rsidR="000136C5" w:rsidRPr="003F6218" w:rsidRDefault="000136C5" w:rsidP="008A4551">
      <w:pPr>
        <w:pStyle w:val="Akapitzlist"/>
        <w:numPr>
          <w:ilvl w:val="0"/>
          <w:numId w:val="30"/>
        </w:numPr>
        <w:spacing w:after="0"/>
        <w:ind w:left="1701"/>
        <w:jc w:val="both"/>
        <w:rPr>
          <w:rFonts w:ascii="Tahoma" w:hAnsi="Tahoma" w:cs="Tahoma"/>
          <w:sz w:val="20"/>
          <w:szCs w:val="20"/>
        </w:rPr>
      </w:pPr>
      <w:r w:rsidRPr="003F6218">
        <w:rPr>
          <w:rFonts w:ascii="Tahoma" w:hAnsi="Tahoma" w:cs="Tahoma"/>
          <w:sz w:val="20"/>
          <w:szCs w:val="20"/>
        </w:rPr>
        <w:t>Dokładność utrzymania kąta odcięcia</w:t>
      </w:r>
      <w:r w:rsidRPr="003F6218">
        <w:rPr>
          <w:rFonts w:ascii="Tahoma" w:hAnsi="Tahoma" w:cs="Tahoma"/>
          <w:sz w:val="20"/>
          <w:szCs w:val="20"/>
        </w:rPr>
        <w:tab/>
        <w:t>+/- 0.5 mm na 1,000 mm</w:t>
      </w:r>
      <w:r w:rsidR="0072109F">
        <w:rPr>
          <w:rFonts w:ascii="Tahoma" w:hAnsi="Tahoma" w:cs="Tahoma"/>
          <w:sz w:val="20"/>
          <w:szCs w:val="20"/>
        </w:rPr>
        <w:t>,</w:t>
      </w:r>
    </w:p>
    <w:p w14:paraId="2B90E68A" w14:textId="0B0908A5" w:rsidR="000136C5" w:rsidRPr="003F6218" w:rsidRDefault="000136C5" w:rsidP="008A4551">
      <w:pPr>
        <w:pStyle w:val="Akapitzlist"/>
        <w:numPr>
          <w:ilvl w:val="0"/>
          <w:numId w:val="30"/>
        </w:numPr>
        <w:spacing w:after="0"/>
        <w:ind w:left="1701"/>
        <w:jc w:val="both"/>
        <w:rPr>
          <w:rFonts w:ascii="Tahoma" w:hAnsi="Tahoma" w:cs="Tahoma"/>
          <w:sz w:val="20"/>
          <w:szCs w:val="20"/>
        </w:rPr>
      </w:pPr>
      <w:r w:rsidRPr="003F6218">
        <w:rPr>
          <w:rFonts w:ascii="Tahoma" w:hAnsi="Tahoma" w:cs="Tahoma"/>
          <w:sz w:val="20"/>
          <w:szCs w:val="20"/>
        </w:rPr>
        <w:lastRenderedPageBreak/>
        <w:t>Naprężenie wstęgi</w:t>
      </w:r>
      <w:r w:rsidR="009B0086" w:rsidRPr="003F6218">
        <w:rPr>
          <w:rFonts w:ascii="Tahoma" w:hAnsi="Tahoma" w:cs="Tahoma"/>
          <w:sz w:val="20"/>
          <w:szCs w:val="20"/>
        </w:rPr>
        <w:t xml:space="preserve">: </w:t>
      </w:r>
      <w:r w:rsidRPr="003F6218">
        <w:rPr>
          <w:rFonts w:ascii="Tahoma" w:hAnsi="Tahoma" w:cs="Tahoma"/>
          <w:sz w:val="20"/>
          <w:szCs w:val="20"/>
        </w:rPr>
        <w:t>maks. 3 N/cm</w:t>
      </w:r>
      <w:r w:rsidR="00016A28" w:rsidRPr="003F6218">
        <w:rPr>
          <w:rFonts w:ascii="Tahoma" w:hAnsi="Tahoma" w:cs="Tahoma"/>
          <w:sz w:val="20"/>
          <w:szCs w:val="20"/>
        </w:rPr>
        <w:t xml:space="preserve">, </w:t>
      </w:r>
      <w:r w:rsidRPr="003F6218">
        <w:rPr>
          <w:rFonts w:ascii="Tahoma" w:hAnsi="Tahoma" w:cs="Tahoma"/>
          <w:sz w:val="20"/>
          <w:szCs w:val="20"/>
        </w:rPr>
        <w:tab/>
        <w:t>min. 0.2 N/cm</w:t>
      </w:r>
      <w:r w:rsidR="0072109F">
        <w:rPr>
          <w:rFonts w:ascii="Tahoma" w:hAnsi="Tahoma" w:cs="Tahoma"/>
          <w:sz w:val="20"/>
          <w:szCs w:val="20"/>
        </w:rPr>
        <w:t>,</w:t>
      </w:r>
    </w:p>
    <w:p w14:paraId="70E8F992" w14:textId="749D594F" w:rsidR="000136C5" w:rsidRPr="003F6218" w:rsidRDefault="000136C5" w:rsidP="008A4551">
      <w:pPr>
        <w:pStyle w:val="Akapitzlist"/>
        <w:numPr>
          <w:ilvl w:val="0"/>
          <w:numId w:val="30"/>
        </w:numPr>
        <w:spacing w:after="0"/>
        <w:ind w:left="1701"/>
        <w:jc w:val="both"/>
        <w:rPr>
          <w:rFonts w:ascii="Tahoma" w:hAnsi="Tahoma" w:cs="Tahoma"/>
          <w:sz w:val="20"/>
          <w:szCs w:val="20"/>
        </w:rPr>
      </w:pPr>
      <w:r w:rsidRPr="003F6218">
        <w:rPr>
          <w:rFonts w:ascii="Tahoma" w:hAnsi="Tahoma" w:cs="Tahoma"/>
          <w:sz w:val="20"/>
          <w:szCs w:val="20"/>
        </w:rPr>
        <w:t>Prędkość pracy</w:t>
      </w:r>
      <w:r w:rsidR="009B0086" w:rsidRPr="003F6218">
        <w:rPr>
          <w:rFonts w:ascii="Tahoma" w:hAnsi="Tahoma" w:cs="Tahoma"/>
          <w:sz w:val="20"/>
          <w:szCs w:val="20"/>
        </w:rPr>
        <w:t xml:space="preserve">: </w:t>
      </w:r>
      <w:r w:rsidRPr="003F6218">
        <w:rPr>
          <w:rFonts w:ascii="Tahoma" w:hAnsi="Tahoma" w:cs="Tahoma"/>
          <w:sz w:val="20"/>
          <w:szCs w:val="20"/>
        </w:rPr>
        <w:t>maks. 237 m/min</w:t>
      </w:r>
      <w:r w:rsidR="0072109F">
        <w:rPr>
          <w:rFonts w:ascii="Tahoma" w:hAnsi="Tahoma" w:cs="Tahoma"/>
          <w:sz w:val="20"/>
          <w:szCs w:val="20"/>
        </w:rPr>
        <w:t>,</w:t>
      </w:r>
    </w:p>
    <w:p w14:paraId="1197DDE5" w14:textId="537834D1" w:rsidR="000136C5" w:rsidRPr="003F6218" w:rsidRDefault="000136C5" w:rsidP="008A4551">
      <w:pPr>
        <w:pStyle w:val="Akapitzlist"/>
        <w:numPr>
          <w:ilvl w:val="0"/>
          <w:numId w:val="30"/>
        </w:numPr>
        <w:spacing w:after="0"/>
        <w:ind w:left="1701"/>
        <w:jc w:val="both"/>
        <w:rPr>
          <w:rFonts w:ascii="Tahoma" w:hAnsi="Tahoma" w:cs="Tahoma"/>
          <w:sz w:val="20"/>
          <w:szCs w:val="20"/>
        </w:rPr>
      </w:pPr>
      <w:r w:rsidRPr="003F6218">
        <w:rPr>
          <w:rFonts w:ascii="Tahoma" w:hAnsi="Tahoma" w:cs="Tahoma"/>
          <w:sz w:val="20"/>
          <w:szCs w:val="20"/>
        </w:rPr>
        <w:t>Przesunięcie</w:t>
      </w:r>
      <w:r w:rsidRPr="003F6218">
        <w:rPr>
          <w:rFonts w:ascii="Tahoma" w:hAnsi="Tahoma" w:cs="Tahoma"/>
          <w:sz w:val="20"/>
          <w:szCs w:val="20"/>
        </w:rPr>
        <w:tab/>
        <w:t>w krokach co 1 mm</w:t>
      </w:r>
      <w:r w:rsidR="0072109F">
        <w:rPr>
          <w:rFonts w:ascii="Tahoma" w:hAnsi="Tahoma" w:cs="Tahoma"/>
          <w:sz w:val="20"/>
          <w:szCs w:val="20"/>
        </w:rPr>
        <w:t>.</w:t>
      </w:r>
    </w:p>
    <w:p w14:paraId="0A28547D" w14:textId="77777777" w:rsidR="000136C5" w:rsidRPr="003F6218" w:rsidRDefault="000136C5" w:rsidP="008A4551">
      <w:pPr>
        <w:pStyle w:val="Akapitzlist"/>
        <w:numPr>
          <w:ilvl w:val="0"/>
          <w:numId w:val="23"/>
        </w:numPr>
        <w:spacing w:after="0"/>
        <w:ind w:left="1134"/>
        <w:jc w:val="both"/>
        <w:rPr>
          <w:rFonts w:ascii="Tahoma" w:hAnsi="Tahoma" w:cs="Tahoma"/>
          <w:sz w:val="20"/>
          <w:szCs w:val="20"/>
        </w:rPr>
      </w:pPr>
      <w:r w:rsidRPr="003F6218">
        <w:rPr>
          <w:rFonts w:ascii="Tahoma" w:hAnsi="Tahoma" w:cs="Tahoma"/>
          <w:sz w:val="20"/>
          <w:szCs w:val="20"/>
        </w:rPr>
        <w:t>Sekcja przekrawająca i sekcja tworząca strumień:</w:t>
      </w:r>
      <w:r w:rsidRPr="003F6218">
        <w:rPr>
          <w:rFonts w:ascii="Tahoma" w:hAnsi="Tahoma" w:cs="Tahoma"/>
          <w:sz w:val="20"/>
          <w:szCs w:val="20"/>
        </w:rPr>
        <w:tab/>
      </w:r>
    </w:p>
    <w:p w14:paraId="7F60C49F" w14:textId="7746747D" w:rsidR="00016A28" w:rsidRPr="003F6218" w:rsidRDefault="000136C5" w:rsidP="008A4551">
      <w:pPr>
        <w:pStyle w:val="Akapitzlist"/>
        <w:numPr>
          <w:ilvl w:val="0"/>
          <w:numId w:val="30"/>
        </w:numPr>
        <w:spacing w:after="0"/>
        <w:ind w:left="1701"/>
        <w:jc w:val="both"/>
        <w:rPr>
          <w:rFonts w:ascii="Tahoma" w:hAnsi="Tahoma" w:cs="Tahoma"/>
          <w:sz w:val="20"/>
          <w:szCs w:val="20"/>
        </w:rPr>
      </w:pPr>
      <w:r w:rsidRPr="003F6218">
        <w:rPr>
          <w:rFonts w:ascii="Tahoma" w:hAnsi="Tahoma" w:cs="Tahoma"/>
          <w:sz w:val="20"/>
          <w:szCs w:val="20"/>
        </w:rPr>
        <w:t>Prędkość przekrawania</w:t>
      </w:r>
      <w:r w:rsidR="009B0086" w:rsidRPr="003F6218">
        <w:rPr>
          <w:rFonts w:ascii="Tahoma" w:hAnsi="Tahoma" w:cs="Tahoma"/>
          <w:sz w:val="20"/>
          <w:szCs w:val="20"/>
        </w:rPr>
        <w:t xml:space="preserve">: </w:t>
      </w:r>
      <w:r w:rsidRPr="003F6218">
        <w:rPr>
          <w:rFonts w:ascii="Tahoma" w:hAnsi="Tahoma" w:cs="Tahoma"/>
          <w:sz w:val="20"/>
          <w:szCs w:val="20"/>
        </w:rPr>
        <w:t>maks. 18,200 ark./h</w:t>
      </w:r>
      <w:r w:rsidR="00016A28" w:rsidRPr="003F6218">
        <w:rPr>
          <w:rFonts w:ascii="Tahoma" w:hAnsi="Tahoma" w:cs="Tahoma"/>
          <w:sz w:val="20"/>
          <w:szCs w:val="20"/>
        </w:rPr>
        <w:t xml:space="preserve">, </w:t>
      </w:r>
      <w:r w:rsidRPr="003F6218">
        <w:rPr>
          <w:rFonts w:ascii="Tahoma" w:hAnsi="Tahoma" w:cs="Tahoma"/>
          <w:sz w:val="20"/>
          <w:szCs w:val="20"/>
        </w:rPr>
        <w:t>min. 3,000 ark./h</w:t>
      </w:r>
      <w:r w:rsidR="00AF154A">
        <w:rPr>
          <w:rFonts w:ascii="Tahoma" w:hAnsi="Tahoma" w:cs="Tahoma"/>
          <w:sz w:val="20"/>
          <w:szCs w:val="20"/>
        </w:rPr>
        <w:t>,</w:t>
      </w:r>
    </w:p>
    <w:p w14:paraId="108812E3" w14:textId="64EFC4A3" w:rsidR="000136C5" w:rsidRPr="003F6218" w:rsidRDefault="000136C5" w:rsidP="008A4551">
      <w:pPr>
        <w:pStyle w:val="Akapitzlist"/>
        <w:numPr>
          <w:ilvl w:val="0"/>
          <w:numId w:val="30"/>
        </w:numPr>
        <w:spacing w:after="0"/>
        <w:ind w:left="1701"/>
        <w:jc w:val="both"/>
        <w:rPr>
          <w:rFonts w:ascii="Tahoma" w:hAnsi="Tahoma" w:cs="Tahoma"/>
          <w:sz w:val="20"/>
          <w:szCs w:val="20"/>
        </w:rPr>
      </w:pPr>
      <w:r w:rsidRPr="003F6218">
        <w:rPr>
          <w:rFonts w:ascii="Tahoma" w:hAnsi="Tahoma" w:cs="Tahoma"/>
          <w:sz w:val="20"/>
          <w:szCs w:val="20"/>
        </w:rPr>
        <w:t>Poziom hałasu</w:t>
      </w:r>
      <w:r w:rsidR="009B0086" w:rsidRPr="003F6218">
        <w:rPr>
          <w:rFonts w:ascii="Tahoma" w:hAnsi="Tahoma" w:cs="Tahoma"/>
          <w:sz w:val="20"/>
          <w:szCs w:val="20"/>
        </w:rPr>
        <w:t xml:space="preserve">: </w:t>
      </w:r>
      <w:r w:rsidRPr="003F6218">
        <w:rPr>
          <w:rFonts w:ascii="Tahoma" w:hAnsi="Tahoma" w:cs="Tahoma"/>
          <w:sz w:val="20"/>
          <w:szCs w:val="20"/>
        </w:rPr>
        <w:t xml:space="preserve">&lt;= 85 </w:t>
      </w:r>
      <w:proofErr w:type="spellStart"/>
      <w:r w:rsidRPr="003F6218">
        <w:rPr>
          <w:rFonts w:ascii="Tahoma" w:hAnsi="Tahoma" w:cs="Tahoma"/>
          <w:sz w:val="20"/>
          <w:szCs w:val="20"/>
        </w:rPr>
        <w:t>dBA</w:t>
      </w:r>
      <w:proofErr w:type="spellEnd"/>
      <w:r w:rsidR="00AF154A">
        <w:rPr>
          <w:rFonts w:ascii="Tahoma" w:hAnsi="Tahoma" w:cs="Tahoma"/>
          <w:sz w:val="20"/>
          <w:szCs w:val="20"/>
        </w:rPr>
        <w:t>,</w:t>
      </w:r>
    </w:p>
    <w:p w14:paraId="4714DC00" w14:textId="5D578A56" w:rsidR="000136C5" w:rsidRPr="003F6218" w:rsidRDefault="000136C5" w:rsidP="008A4551">
      <w:pPr>
        <w:pStyle w:val="Akapitzlist"/>
        <w:numPr>
          <w:ilvl w:val="0"/>
          <w:numId w:val="30"/>
        </w:numPr>
        <w:spacing w:after="0"/>
        <w:ind w:left="1701"/>
        <w:jc w:val="both"/>
        <w:rPr>
          <w:rFonts w:ascii="Tahoma" w:hAnsi="Tahoma" w:cs="Tahoma"/>
          <w:sz w:val="20"/>
          <w:szCs w:val="20"/>
        </w:rPr>
      </w:pPr>
      <w:r w:rsidRPr="003F6218">
        <w:rPr>
          <w:rFonts w:ascii="Tahoma" w:hAnsi="Tahoma" w:cs="Tahoma"/>
          <w:sz w:val="20"/>
          <w:szCs w:val="20"/>
        </w:rPr>
        <w:t>Zasilanie sprężonym powietrzem</w:t>
      </w:r>
      <w:r w:rsidR="009B0086" w:rsidRPr="003F6218">
        <w:rPr>
          <w:rFonts w:ascii="Tahoma" w:hAnsi="Tahoma" w:cs="Tahoma"/>
          <w:sz w:val="20"/>
          <w:szCs w:val="20"/>
        </w:rPr>
        <w:t xml:space="preserve">: </w:t>
      </w:r>
      <w:r w:rsidRPr="003F6218">
        <w:rPr>
          <w:rFonts w:ascii="Tahoma" w:hAnsi="Tahoma" w:cs="Tahoma"/>
          <w:sz w:val="20"/>
          <w:szCs w:val="20"/>
        </w:rPr>
        <w:t>&gt; 6 bar (z maszyny drukującej)</w:t>
      </w:r>
      <w:r w:rsidR="00AF154A">
        <w:rPr>
          <w:rFonts w:ascii="Tahoma" w:hAnsi="Tahoma" w:cs="Tahoma"/>
          <w:sz w:val="20"/>
          <w:szCs w:val="20"/>
        </w:rPr>
        <w:t>.</w:t>
      </w:r>
    </w:p>
    <w:p w14:paraId="5193119C" w14:textId="77777777" w:rsidR="00016A28" w:rsidRPr="003F6218" w:rsidRDefault="000136C5" w:rsidP="008A4551">
      <w:pPr>
        <w:pStyle w:val="Akapitzlist"/>
        <w:numPr>
          <w:ilvl w:val="1"/>
          <w:numId w:val="22"/>
        </w:numPr>
        <w:contextualSpacing/>
        <w:jc w:val="both"/>
        <w:rPr>
          <w:rFonts w:ascii="Tahoma" w:hAnsi="Tahoma" w:cs="Tahoma"/>
          <w:sz w:val="20"/>
          <w:szCs w:val="20"/>
        </w:rPr>
      </w:pPr>
      <w:r w:rsidRPr="003F6218">
        <w:rPr>
          <w:rFonts w:ascii="Tahoma" w:hAnsi="Tahoma" w:cs="Tahoma"/>
          <w:sz w:val="20"/>
          <w:szCs w:val="20"/>
        </w:rPr>
        <w:t>Urządzenie do podawania arkuszy z roli</w:t>
      </w:r>
    </w:p>
    <w:p w14:paraId="31649492" w14:textId="2245246C" w:rsidR="000136C5" w:rsidRPr="003F6218" w:rsidRDefault="000136C5" w:rsidP="008A4551">
      <w:pPr>
        <w:pStyle w:val="Akapitzlist"/>
        <w:numPr>
          <w:ilvl w:val="2"/>
          <w:numId w:val="22"/>
        </w:numPr>
        <w:contextualSpacing/>
        <w:jc w:val="both"/>
        <w:rPr>
          <w:rFonts w:ascii="Tahoma" w:hAnsi="Tahoma" w:cs="Tahoma"/>
          <w:sz w:val="20"/>
          <w:szCs w:val="20"/>
        </w:rPr>
      </w:pPr>
      <w:r w:rsidRPr="003F6218">
        <w:rPr>
          <w:rFonts w:ascii="Tahoma" w:hAnsi="Tahoma" w:cs="Tahoma"/>
          <w:sz w:val="20"/>
          <w:szCs w:val="20"/>
        </w:rPr>
        <w:t>Funkcje:</w:t>
      </w:r>
    </w:p>
    <w:p w14:paraId="7AA4786E" w14:textId="3D60DAAA" w:rsidR="000136C5" w:rsidRPr="003F6218" w:rsidRDefault="00683CF2" w:rsidP="008A4551">
      <w:pPr>
        <w:pStyle w:val="Akapitzlist"/>
        <w:numPr>
          <w:ilvl w:val="0"/>
          <w:numId w:val="23"/>
        </w:numPr>
        <w:spacing w:after="0"/>
        <w:ind w:left="113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</w:t>
      </w:r>
      <w:r w:rsidR="000136C5" w:rsidRPr="003F6218">
        <w:rPr>
          <w:rFonts w:ascii="Tahoma" w:hAnsi="Tahoma" w:cs="Tahoma"/>
          <w:sz w:val="20"/>
          <w:szCs w:val="20"/>
        </w:rPr>
        <w:t>ejście arkuszy na stół spływowy</w:t>
      </w:r>
      <w:r>
        <w:rPr>
          <w:rFonts w:ascii="Tahoma" w:hAnsi="Tahoma" w:cs="Tahoma"/>
          <w:sz w:val="20"/>
          <w:szCs w:val="20"/>
        </w:rPr>
        <w:t xml:space="preserve"> bez zatrzymań maszyny</w:t>
      </w:r>
      <w:r w:rsidR="000136C5" w:rsidRPr="003F6218">
        <w:rPr>
          <w:rFonts w:ascii="Tahoma" w:hAnsi="Tahoma" w:cs="Tahoma"/>
          <w:sz w:val="20"/>
          <w:szCs w:val="20"/>
        </w:rPr>
        <w:t xml:space="preserve">, gdyż nie ma potrzeby rozdzielania arkuszy obszarze </w:t>
      </w:r>
      <w:proofErr w:type="spellStart"/>
      <w:r w:rsidR="000136C5" w:rsidRPr="003F6218">
        <w:rPr>
          <w:rFonts w:ascii="Tahoma" w:hAnsi="Tahoma" w:cs="Tahoma"/>
          <w:sz w:val="20"/>
          <w:szCs w:val="20"/>
        </w:rPr>
        <w:t>samonakładaka</w:t>
      </w:r>
      <w:proofErr w:type="spellEnd"/>
      <w:r w:rsidR="000136C5" w:rsidRPr="003F6218">
        <w:rPr>
          <w:rFonts w:ascii="Tahoma" w:hAnsi="Tahoma" w:cs="Tahoma"/>
          <w:sz w:val="20"/>
          <w:szCs w:val="20"/>
        </w:rPr>
        <w:t>,</w:t>
      </w:r>
    </w:p>
    <w:p w14:paraId="12AD1A89" w14:textId="0C1FEEA7" w:rsidR="000136C5" w:rsidRPr="003F6218" w:rsidRDefault="000136C5" w:rsidP="008A4551">
      <w:pPr>
        <w:pStyle w:val="Akapitzlist"/>
        <w:numPr>
          <w:ilvl w:val="0"/>
          <w:numId w:val="23"/>
        </w:numPr>
        <w:spacing w:after="0"/>
        <w:ind w:left="1134"/>
        <w:jc w:val="both"/>
        <w:rPr>
          <w:rFonts w:ascii="Tahoma" w:hAnsi="Tahoma" w:cs="Tahoma"/>
          <w:sz w:val="20"/>
          <w:szCs w:val="20"/>
        </w:rPr>
      </w:pPr>
      <w:r w:rsidRPr="003F6218">
        <w:rPr>
          <w:rFonts w:ascii="Tahoma" w:hAnsi="Tahoma" w:cs="Tahoma"/>
          <w:sz w:val="20"/>
          <w:szCs w:val="20"/>
        </w:rPr>
        <w:t>Jednakowe warunki drukowania dzięki przekrawaniu papieru z tej samej rolki,</w:t>
      </w:r>
    </w:p>
    <w:p w14:paraId="42538C8F" w14:textId="37E915CF" w:rsidR="000136C5" w:rsidRPr="003F6218" w:rsidRDefault="000136C5" w:rsidP="008A4551">
      <w:pPr>
        <w:pStyle w:val="Akapitzlist"/>
        <w:numPr>
          <w:ilvl w:val="0"/>
          <w:numId w:val="23"/>
        </w:numPr>
        <w:spacing w:after="0"/>
        <w:ind w:left="1134"/>
        <w:jc w:val="both"/>
        <w:rPr>
          <w:rFonts w:ascii="Tahoma" w:hAnsi="Tahoma" w:cs="Tahoma"/>
          <w:sz w:val="20"/>
          <w:szCs w:val="20"/>
        </w:rPr>
      </w:pPr>
      <w:r w:rsidRPr="003F6218">
        <w:rPr>
          <w:rFonts w:ascii="Tahoma" w:hAnsi="Tahoma" w:cs="Tahoma"/>
          <w:sz w:val="20"/>
          <w:szCs w:val="20"/>
        </w:rPr>
        <w:t>Urządzenie automatycznie synchronizowane z maszyną drukującą</w:t>
      </w:r>
      <w:r w:rsidR="00AF154A">
        <w:rPr>
          <w:rFonts w:ascii="Tahoma" w:hAnsi="Tahoma" w:cs="Tahoma"/>
          <w:sz w:val="20"/>
          <w:szCs w:val="20"/>
        </w:rPr>
        <w:t>.</w:t>
      </w:r>
    </w:p>
    <w:p w14:paraId="1A4411A9" w14:textId="77777777" w:rsidR="000136C5" w:rsidRPr="003F6218" w:rsidRDefault="000136C5" w:rsidP="008A4551">
      <w:pPr>
        <w:pStyle w:val="Akapitzlist"/>
        <w:numPr>
          <w:ilvl w:val="1"/>
          <w:numId w:val="22"/>
        </w:numPr>
        <w:contextualSpacing/>
        <w:jc w:val="both"/>
        <w:rPr>
          <w:rFonts w:ascii="Tahoma" w:hAnsi="Tahoma" w:cs="Tahoma"/>
          <w:sz w:val="20"/>
          <w:szCs w:val="20"/>
        </w:rPr>
      </w:pPr>
      <w:r w:rsidRPr="003F6218">
        <w:rPr>
          <w:rFonts w:ascii="Tahoma" w:hAnsi="Tahoma" w:cs="Tahoma"/>
          <w:sz w:val="20"/>
          <w:szCs w:val="20"/>
        </w:rPr>
        <w:t xml:space="preserve">Sekcja odwijająca </w:t>
      </w:r>
    </w:p>
    <w:p w14:paraId="40662D5A" w14:textId="77777777" w:rsidR="000136C5" w:rsidRPr="003F6218" w:rsidRDefault="000136C5" w:rsidP="008A4551">
      <w:pPr>
        <w:pStyle w:val="Akapitzlist"/>
        <w:numPr>
          <w:ilvl w:val="2"/>
          <w:numId w:val="22"/>
        </w:numPr>
        <w:contextualSpacing/>
        <w:jc w:val="both"/>
        <w:rPr>
          <w:rFonts w:ascii="Tahoma" w:hAnsi="Tahoma" w:cs="Tahoma"/>
          <w:sz w:val="20"/>
          <w:szCs w:val="20"/>
        </w:rPr>
      </w:pPr>
      <w:r w:rsidRPr="003F6218">
        <w:rPr>
          <w:rFonts w:ascii="Tahoma" w:hAnsi="Tahoma" w:cs="Tahoma"/>
          <w:sz w:val="20"/>
          <w:szCs w:val="20"/>
        </w:rPr>
        <w:t>Minimalne składowe:</w:t>
      </w:r>
    </w:p>
    <w:p w14:paraId="2AE6AEF0" w14:textId="0EBF6775" w:rsidR="000136C5" w:rsidRPr="003F6218" w:rsidRDefault="000136C5" w:rsidP="008A4551">
      <w:pPr>
        <w:pStyle w:val="Akapitzlist"/>
        <w:numPr>
          <w:ilvl w:val="0"/>
          <w:numId w:val="23"/>
        </w:numPr>
        <w:spacing w:after="0"/>
        <w:ind w:left="1134"/>
        <w:jc w:val="both"/>
        <w:rPr>
          <w:rFonts w:ascii="Tahoma" w:hAnsi="Tahoma" w:cs="Tahoma"/>
          <w:sz w:val="20"/>
          <w:szCs w:val="20"/>
        </w:rPr>
      </w:pPr>
      <w:r w:rsidRPr="003F6218">
        <w:rPr>
          <w:rFonts w:ascii="Tahoma" w:hAnsi="Tahoma" w:cs="Tahoma"/>
          <w:sz w:val="20"/>
          <w:szCs w:val="20"/>
        </w:rPr>
        <w:t xml:space="preserve">Wymiana rolki ma </w:t>
      </w:r>
      <w:proofErr w:type="spellStart"/>
      <w:r w:rsidRPr="003F6218">
        <w:rPr>
          <w:rFonts w:ascii="Tahoma" w:hAnsi="Tahoma" w:cs="Tahoma"/>
          <w:sz w:val="20"/>
          <w:szCs w:val="20"/>
        </w:rPr>
        <w:t>beztrzpieniowemu</w:t>
      </w:r>
      <w:proofErr w:type="spellEnd"/>
      <w:r w:rsidRPr="003F6218">
        <w:rPr>
          <w:rFonts w:ascii="Tahoma" w:hAnsi="Tahoma" w:cs="Tahoma"/>
          <w:sz w:val="20"/>
          <w:szCs w:val="20"/>
        </w:rPr>
        <w:t xml:space="preserve"> module mocowania rolek,</w:t>
      </w:r>
    </w:p>
    <w:p w14:paraId="6ED1ED79" w14:textId="6092601B" w:rsidR="000136C5" w:rsidRPr="003F6218" w:rsidRDefault="000136C5" w:rsidP="008A4551">
      <w:pPr>
        <w:pStyle w:val="Akapitzlist"/>
        <w:numPr>
          <w:ilvl w:val="0"/>
          <w:numId w:val="23"/>
        </w:numPr>
        <w:spacing w:after="0"/>
        <w:ind w:left="1134"/>
        <w:jc w:val="both"/>
        <w:rPr>
          <w:rFonts w:ascii="Tahoma" w:hAnsi="Tahoma" w:cs="Tahoma"/>
          <w:sz w:val="20"/>
          <w:szCs w:val="20"/>
        </w:rPr>
      </w:pPr>
      <w:r w:rsidRPr="003F6218">
        <w:rPr>
          <w:rFonts w:ascii="Tahoma" w:hAnsi="Tahoma" w:cs="Tahoma"/>
          <w:sz w:val="20"/>
          <w:szCs w:val="20"/>
        </w:rPr>
        <w:t>Średnica tulei od 76 mm (3 cale),</w:t>
      </w:r>
    </w:p>
    <w:p w14:paraId="06903552" w14:textId="76EBD946" w:rsidR="000136C5" w:rsidRPr="003F6218" w:rsidRDefault="000136C5" w:rsidP="008A4551">
      <w:pPr>
        <w:pStyle w:val="Akapitzlist"/>
        <w:numPr>
          <w:ilvl w:val="0"/>
          <w:numId w:val="23"/>
        </w:numPr>
        <w:spacing w:after="0"/>
        <w:ind w:left="1134"/>
        <w:jc w:val="both"/>
        <w:rPr>
          <w:rFonts w:ascii="Tahoma" w:hAnsi="Tahoma" w:cs="Tahoma"/>
          <w:sz w:val="20"/>
          <w:szCs w:val="20"/>
        </w:rPr>
      </w:pPr>
      <w:r w:rsidRPr="003F6218">
        <w:rPr>
          <w:rFonts w:ascii="Tahoma" w:hAnsi="Tahoma" w:cs="Tahoma"/>
          <w:sz w:val="20"/>
          <w:szCs w:val="20"/>
        </w:rPr>
        <w:t>System napinania wstęgi kontrolowany przez system hamujący, sprzęgnięty z głowicą napinającą,</w:t>
      </w:r>
    </w:p>
    <w:p w14:paraId="655A2FBA" w14:textId="4FDA809C" w:rsidR="000136C5" w:rsidRPr="003F6218" w:rsidRDefault="000136C5" w:rsidP="008A4551">
      <w:pPr>
        <w:pStyle w:val="Akapitzlist"/>
        <w:numPr>
          <w:ilvl w:val="0"/>
          <w:numId w:val="23"/>
        </w:numPr>
        <w:spacing w:after="0"/>
        <w:ind w:left="1134"/>
        <w:jc w:val="both"/>
        <w:rPr>
          <w:rFonts w:ascii="Tahoma" w:hAnsi="Tahoma" w:cs="Tahoma"/>
          <w:sz w:val="20"/>
          <w:szCs w:val="20"/>
        </w:rPr>
      </w:pPr>
      <w:r w:rsidRPr="003F6218">
        <w:rPr>
          <w:rFonts w:ascii="Tahoma" w:hAnsi="Tahoma" w:cs="Tahoma"/>
          <w:sz w:val="20"/>
          <w:szCs w:val="20"/>
        </w:rPr>
        <w:t xml:space="preserve">Rolka </w:t>
      </w:r>
      <w:r w:rsidR="00AF154A">
        <w:rPr>
          <w:rFonts w:ascii="Tahoma" w:hAnsi="Tahoma" w:cs="Tahoma"/>
          <w:sz w:val="20"/>
          <w:szCs w:val="20"/>
        </w:rPr>
        <w:t xml:space="preserve">z funkcjonalnością </w:t>
      </w:r>
      <w:r w:rsidRPr="003F6218">
        <w:rPr>
          <w:rFonts w:ascii="Tahoma" w:hAnsi="Tahoma" w:cs="Tahoma"/>
          <w:sz w:val="20"/>
          <w:szCs w:val="20"/>
        </w:rPr>
        <w:t>odwijana od góry lub od dołu,</w:t>
      </w:r>
    </w:p>
    <w:p w14:paraId="4107657A" w14:textId="49915CE4" w:rsidR="000136C5" w:rsidRPr="003F6218" w:rsidRDefault="000136C5" w:rsidP="008A4551">
      <w:pPr>
        <w:pStyle w:val="Akapitzlist"/>
        <w:numPr>
          <w:ilvl w:val="0"/>
          <w:numId w:val="23"/>
        </w:numPr>
        <w:spacing w:after="0"/>
        <w:ind w:left="1134"/>
        <w:jc w:val="both"/>
        <w:rPr>
          <w:rFonts w:ascii="Tahoma" w:hAnsi="Tahoma" w:cs="Tahoma"/>
          <w:sz w:val="20"/>
          <w:szCs w:val="20"/>
        </w:rPr>
      </w:pPr>
      <w:r w:rsidRPr="003F6218">
        <w:rPr>
          <w:rFonts w:ascii="Tahoma" w:hAnsi="Tahoma" w:cs="Tahoma"/>
          <w:sz w:val="20"/>
          <w:szCs w:val="20"/>
        </w:rPr>
        <w:t xml:space="preserve">Prostowacz do wstęgi papieru i folii, </w:t>
      </w:r>
      <w:r w:rsidR="00AF154A">
        <w:rPr>
          <w:rFonts w:ascii="Tahoma" w:hAnsi="Tahoma" w:cs="Tahoma"/>
          <w:sz w:val="20"/>
          <w:szCs w:val="20"/>
        </w:rPr>
        <w:t>funkcja</w:t>
      </w:r>
      <w:r w:rsidRPr="003F6218">
        <w:rPr>
          <w:rFonts w:ascii="Tahoma" w:hAnsi="Tahoma" w:cs="Tahoma"/>
          <w:sz w:val="20"/>
          <w:szCs w:val="20"/>
        </w:rPr>
        <w:t xml:space="preserve"> regulacji ustawienia bocznej krawędzi rolki za pomocą pokrętła w sekcji odwijającej.</w:t>
      </w:r>
    </w:p>
    <w:p w14:paraId="53CCCB97" w14:textId="77777777" w:rsidR="000136C5" w:rsidRPr="003F6218" w:rsidRDefault="000136C5" w:rsidP="008A4551">
      <w:pPr>
        <w:pStyle w:val="Akapitzlist"/>
        <w:numPr>
          <w:ilvl w:val="1"/>
          <w:numId w:val="22"/>
        </w:numPr>
        <w:contextualSpacing/>
        <w:jc w:val="both"/>
        <w:rPr>
          <w:rFonts w:ascii="Tahoma" w:hAnsi="Tahoma" w:cs="Tahoma"/>
          <w:sz w:val="20"/>
          <w:szCs w:val="20"/>
        </w:rPr>
      </w:pPr>
      <w:r w:rsidRPr="003F6218">
        <w:rPr>
          <w:rFonts w:ascii="Tahoma" w:hAnsi="Tahoma" w:cs="Tahoma"/>
          <w:sz w:val="20"/>
          <w:szCs w:val="20"/>
        </w:rPr>
        <w:t>Sekcja przekrawająca i tworząca strumień</w:t>
      </w:r>
    </w:p>
    <w:p w14:paraId="72AB4AA0" w14:textId="77777777" w:rsidR="000136C5" w:rsidRPr="003F6218" w:rsidRDefault="000136C5" w:rsidP="008A4551">
      <w:pPr>
        <w:pStyle w:val="Akapitzlist"/>
        <w:numPr>
          <w:ilvl w:val="2"/>
          <w:numId w:val="22"/>
        </w:numPr>
        <w:contextualSpacing/>
        <w:jc w:val="both"/>
        <w:rPr>
          <w:rFonts w:ascii="Tahoma" w:hAnsi="Tahoma" w:cs="Tahoma"/>
          <w:sz w:val="20"/>
          <w:szCs w:val="20"/>
        </w:rPr>
      </w:pPr>
      <w:r w:rsidRPr="003F6218">
        <w:rPr>
          <w:rFonts w:ascii="Tahoma" w:hAnsi="Tahoma" w:cs="Tahoma"/>
          <w:sz w:val="20"/>
          <w:szCs w:val="20"/>
        </w:rPr>
        <w:t>Minimalne składowe:</w:t>
      </w:r>
    </w:p>
    <w:p w14:paraId="305AD61C" w14:textId="633F2279" w:rsidR="000136C5" w:rsidRPr="003F6218" w:rsidRDefault="000136C5" w:rsidP="008A4551">
      <w:pPr>
        <w:pStyle w:val="Akapitzlist"/>
        <w:numPr>
          <w:ilvl w:val="0"/>
          <w:numId w:val="23"/>
        </w:numPr>
        <w:spacing w:after="0"/>
        <w:ind w:left="1134"/>
        <w:jc w:val="both"/>
        <w:rPr>
          <w:rFonts w:ascii="Tahoma" w:hAnsi="Tahoma" w:cs="Tahoma"/>
          <w:sz w:val="20"/>
          <w:szCs w:val="20"/>
        </w:rPr>
      </w:pPr>
      <w:r w:rsidRPr="003F6218">
        <w:rPr>
          <w:rFonts w:ascii="Tahoma" w:hAnsi="Tahoma" w:cs="Tahoma"/>
          <w:sz w:val="20"/>
          <w:szCs w:val="20"/>
        </w:rPr>
        <w:t>Poziome rolki prowadzące pod zespołem przekrawającym z dobrym dostępem obsługowym,</w:t>
      </w:r>
    </w:p>
    <w:p w14:paraId="27D4BEEC" w14:textId="79E95046" w:rsidR="000136C5" w:rsidRPr="003F6218" w:rsidRDefault="000136C5" w:rsidP="008A4551">
      <w:pPr>
        <w:pStyle w:val="Akapitzlist"/>
        <w:numPr>
          <w:ilvl w:val="0"/>
          <w:numId w:val="23"/>
        </w:numPr>
        <w:spacing w:after="0"/>
        <w:ind w:left="1134"/>
        <w:jc w:val="both"/>
        <w:rPr>
          <w:rFonts w:ascii="Tahoma" w:hAnsi="Tahoma" w:cs="Tahoma"/>
          <w:sz w:val="20"/>
          <w:szCs w:val="20"/>
        </w:rPr>
      </w:pPr>
      <w:r w:rsidRPr="003F6218">
        <w:rPr>
          <w:rFonts w:ascii="Tahoma" w:hAnsi="Tahoma" w:cs="Tahoma"/>
          <w:sz w:val="20"/>
          <w:szCs w:val="20"/>
        </w:rPr>
        <w:t>Stałe naprężenie wstęgi,</w:t>
      </w:r>
    </w:p>
    <w:p w14:paraId="235BBD6F" w14:textId="77777777" w:rsidR="00D13093" w:rsidRDefault="000136C5" w:rsidP="008A4551">
      <w:pPr>
        <w:pStyle w:val="Akapitzlist"/>
        <w:numPr>
          <w:ilvl w:val="0"/>
          <w:numId w:val="23"/>
        </w:numPr>
        <w:spacing w:after="0"/>
        <w:ind w:left="1134"/>
        <w:jc w:val="both"/>
        <w:rPr>
          <w:rFonts w:ascii="Tahoma" w:hAnsi="Tahoma" w:cs="Tahoma"/>
          <w:sz w:val="20"/>
          <w:szCs w:val="20"/>
        </w:rPr>
      </w:pPr>
      <w:r w:rsidRPr="003F6218">
        <w:rPr>
          <w:rFonts w:ascii="Tahoma" w:hAnsi="Tahoma" w:cs="Tahoma"/>
          <w:sz w:val="20"/>
          <w:szCs w:val="20"/>
        </w:rPr>
        <w:t>Zespół nożowy z ze stałym nożem dolnym</w:t>
      </w:r>
      <w:r w:rsidR="00D13093">
        <w:rPr>
          <w:rFonts w:ascii="Tahoma" w:hAnsi="Tahoma" w:cs="Tahoma"/>
          <w:sz w:val="20"/>
          <w:szCs w:val="20"/>
        </w:rPr>
        <w:t>,</w:t>
      </w:r>
    </w:p>
    <w:p w14:paraId="27AD39E7" w14:textId="117F034C" w:rsidR="000136C5" w:rsidRPr="003F6218" w:rsidRDefault="000136C5" w:rsidP="008A4551">
      <w:pPr>
        <w:pStyle w:val="Akapitzlist"/>
        <w:numPr>
          <w:ilvl w:val="0"/>
          <w:numId w:val="23"/>
        </w:numPr>
        <w:spacing w:after="0"/>
        <w:ind w:left="1134"/>
        <w:jc w:val="both"/>
        <w:rPr>
          <w:rFonts w:ascii="Tahoma" w:hAnsi="Tahoma" w:cs="Tahoma"/>
          <w:sz w:val="20"/>
          <w:szCs w:val="20"/>
        </w:rPr>
      </w:pPr>
      <w:r w:rsidRPr="003F6218">
        <w:rPr>
          <w:rFonts w:ascii="Tahoma" w:hAnsi="Tahoma" w:cs="Tahoma"/>
          <w:sz w:val="20"/>
          <w:szCs w:val="20"/>
        </w:rPr>
        <w:t>Długość arkusza kontrolowana automatycznie,</w:t>
      </w:r>
    </w:p>
    <w:p w14:paraId="3B932869" w14:textId="11DBB8C6" w:rsidR="000136C5" w:rsidRPr="003F6218" w:rsidRDefault="000136C5" w:rsidP="008A4551">
      <w:pPr>
        <w:pStyle w:val="Akapitzlist"/>
        <w:numPr>
          <w:ilvl w:val="0"/>
          <w:numId w:val="23"/>
        </w:numPr>
        <w:spacing w:after="0"/>
        <w:ind w:left="1134"/>
        <w:jc w:val="both"/>
        <w:rPr>
          <w:rFonts w:ascii="Tahoma" w:hAnsi="Tahoma" w:cs="Tahoma"/>
          <w:sz w:val="20"/>
          <w:szCs w:val="20"/>
        </w:rPr>
      </w:pPr>
      <w:r w:rsidRPr="003F6218">
        <w:rPr>
          <w:rFonts w:ascii="Tahoma" w:hAnsi="Tahoma" w:cs="Tahoma"/>
          <w:sz w:val="20"/>
          <w:szCs w:val="20"/>
        </w:rPr>
        <w:t>Liniowy transport arkuszy przez cały zespół tnący,</w:t>
      </w:r>
    </w:p>
    <w:p w14:paraId="178227A7" w14:textId="4810414A" w:rsidR="000136C5" w:rsidRPr="003F6218" w:rsidRDefault="000136C5" w:rsidP="008A4551">
      <w:pPr>
        <w:pStyle w:val="Akapitzlist"/>
        <w:numPr>
          <w:ilvl w:val="0"/>
          <w:numId w:val="23"/>
        </w:numPr>
        <w:spacing w:after="0"/>
        <w:ind w:left="1134"/>
        <w:jc w:val="both"/>
        <w:rPr>
          <w:rFonts w:ascii="Tahoma" w:hAnsi="Tahoma" w:cs="Tahoma"/>
          <w:sz w:val="20"/>
          <w:szCs w:val="20"/>
        </w:rPr>
      </w:pPr>
      <w:r w:rsidRPr="003F6218">
        <w:rPr>
          <w:rFonts w:ascii="Tahoma" w:hAnsi="Tahoma" w:cs="Tahoma"/>
          <w:sz w:val="20"/>
          <w:szCs w:val="20"/>
        </w:rPr>
        <w:t>Ruchomy moduł tworzenia strumienia,</w:t>
      </w:r>
    </w:p>
    <w:p w14:paraId="7737ED88" w14:textId="145A6276" w:rsidR="000136C5" w:rsidRPr="003F6218" w:rsidRDefault="000136C5" w:rsidP="008A4551">
      <w:pPr>
        <w:pStyle w:val="Akapitzlist"/>
        <w:numPr>
          <w:ilvl w:val="0"/>
          <w:numId w:val="23"/>
        </w:numPr>
        <w:spacing w:after="0"/>
        <w:ind w:left="1134"/>
        <w:jc w:val="both"/>
        <w:rPr>
          <w:rFonts w:ascii="Tahoma" w:hAnsi="Tahoma" w:cs="Tahoma"/>
          <w:sz w:val="20"/>
          <w:szCs w:val="20"/>
        </w:rPr>
      </w:pPr>
      <w:r w:rsidRPr="003F6218">
        <w:rPr>
          <w:rFonts w:ascii="Tahoma" w:hAnsi="Tahoma" w:cs="Tahoma"/>
          <w:sz w:val="20"/>
          <w:szCs w:val="20"/>
        </w:rPr>
        <w:t xml:space="preserve">Arkusze podawane do </w:t>
      </w:r>
      <w:proofErr w:type="spellStart"/>
      <w:r w:rsidRPr="003F6218">
        <w:rPr>
          <w:rFonts w:ascii="Tahoma" w:hAnsi="Tahoma" w:cs="Tahoma"/>
          <w:sz w:val="20"/>
          <w:szCs w:val="20"/>
        </w:rPr>
        <w:t>samonakładaka</w:t>
      </w:r>
      <w:proofErr w:type="spellEnd"/>
      <w:r w:rsidRPr="003F6218">
        <w:rPr>
          <w:rFonts w:ascii="Tahoma" w:hAnsi="Tahoma" w:cs="Tahoma"/>
          <w:sz w:val="20"/>
          <w:szCs w:val="20"/>
        </w:rPr>
        <w:t xml:space="preserve"> za pośrednictwem wysuwanego i składanego stołu podającego,</w:t>
      </w:r>
    </w:p>
    <w:p w14:paraId="37A07FA1" w14:textId="49E3FA72" w:rsidR="000136C5" w:rsidRPr="003F6218" w:rsidRDefault="000136C5" w:rsidP="008A4551">
      <w:pPr>
        <w:pStyle w:val="Akapitzlist"/>
        <w:numPr>
          <w:ilvl w:val="0"/>
          <w:numId w:val="23"/>
        </w:numPr>
        <w:spacing w:after="0"/>
        <w:ind w:left="1134"/>
        <w:jc w:val="both"/>
        <w:rPr>
          <w:rFonts w:ascii="Tahoma" w:hAnsi="Tahoma" w:cs="Tahoma"/>
          <w:sz w:val="20"/>
          <w:szCs w:val="20"/>
        </w:rPr>
      </w:pPr>
      <w:r w:rsidRPr="003F6218">
        <w:rPr>
          <w:rFonts w:ascii="Tahoma" w:hAnsi="Tahoma" w:cs="Tahoma"/>
          <w:sz w:val="20"/>
          <w:szCs w:val="20"/>
        </w:rPr>
        <w:t>Zapamiętywanie wartości dotyczących ustawienia powietrza i formatu na urządzeniu,</w:t>
      </w:r>
    </w:p>
    <w:p w14:paraId="234D1BD5" w14:textId="3DD6E53F" w:rsidR="000136C5" w:rsidRPr="003F6218" w:rsidRDefault="000136C5" w:rsidP="008A4551">
      <w:pPr>
        <w:pStyle w:val="Akapitzlist"/>
        <w:numPr>
          <w:ilvl w:val="0"/>
          <w:numId w:val="23"/>
        </w:numPr>
        <w:spacing w:after="0"/>
        <w:ind w:left="1134"/>
        <w:jc w:val="both"/>
        <w:rPr>
          <w:rFonts w:ascii="Tahoma" w:hAnsi="Tahoma" w:cs="Tahoma"/>
          <w:sz w:val="20"/>
          <w:szCs w:val="20"/>
        </w:rPr>
      </w:pPr>
      <w:r w:rsidRPr="003F6218">
        <w:rPr>
          <w:rFonts w:ascii="Tahoma" w:hAnsi="Tahoma" w:cs="Tahoma"/>
          <w:sz w:val="20"/>
          <w:szCs w:val="20"/>
        </w:rPr>
        <w:t>Informacje o pozostającej długości rolki oraz interwałach konserwacyjnych,</w:t>
      </w:r>
    </w:p>
    <w:p w14:paraId="603173C6" w14:textId="4F6D52BC" w:rsidR="000136C5" w:rsidRPr="003F6218" w:rsidRDefault="000136C5" w:rsidP="008A4551">
      <w:pPr>
        <w:pStyle w:val="Akapitzlist"/>
        <w:numPr>
          <w:ilvl w:val="0"/>
          <w:numId w:val="23"/>
        </w:numPr>
        <w:spacing w:after="0"/>
        <w:ind w:left="1134"/>
        <w:jc w:val="both"/>
        <w:rPr>
          <w:rFonts w:ascii="Tahoma" w:hAnsi="Tahoma" w:cs="Tahoma"/>
          <w:sz w:val="20"/>
          <w:szCs w:val="20"/>
        </w:rPr>
      </w:pPr>
      <w:r w:rsidRPr="003F6218">
        <w:rPr>
          <w:rFonts w:ascii="Tahoma" w:hAnsi="Tahoma" w:cs="Tahoma"/>
          <w:sz w:val="20"/>
          <w:szCs w:val="20"/>
        </w:rPr>
        <w:t>Szafa sterowania zarządzania podawania powietrza,</w:t>
      </w:r>
    </w:p>
    <w:p w14:paraId="64335203" w14:textId="5242091B" w:rsidR="000136C5" w:rsidRPr="003F6218" w:rsidRDefault="000136C5" w:rsidP="008A4551">
      <w:pPr>
        <w:pStyle w:val="Akapitzlist"/>
        <w:numPr>
          <w:ilvl w:val="0"/>
          <w:numId w:val="23"/>
        </w:numPr>
        <w:spacing w:after="0"/>
        <w:ind w:left="1134"/>
        <w:jc w:val="both"/>
        <w:rPr>
          <w:rFonts w:ascii="Tahoma" w:hAnsi="Tahoma" w:cs="Tahoma"/>
          <w:sz w:val="20"/>
          <w:szCs w:val="20"/>
        </w:rPr>
      </w:pPr>
      <w:r w:rsidRPr="003F6218">
        <w:rPr>
          <w:rFonts w:ascii="Tahoma" w:hAnsi="Tahoma" w:cs="Tahoma"/>
          <w:sz w:val="20"/>
          <w:szCs w:val="20"/>
        </w:rPr>
        <w:t>Szafa sterowania silnikiem głównym oraz szafa zasilania powietrzem,</w:t>
      </w:r>
    </w:p>
    <w:p w14:paraId="1FDE2A30" w14:textId="0B19EF46" w:rsidR="000136C5" w:rsidRPr="003F6218" w:rsidRDefault="000136C5" w:rsidP="008A4551">
      <w:pPr>
        <w:pStyle w:val="Akapitzlist"/>
        <w:numPr>
          <w:ilvl w:val="0"/>
          <w:numId w:val="23"/>
        </w:numPr>
        <w:spacing w:after="0"/>
        <w:ind w:left="1134"/>
        <w:jc w:val="both"/>
        <w:rPr>
          <w:rFonts w:ascii="Tahoma" w:hAnsi="Tahoma" w:cs="Tahoma"/>
          <w:sz w:val="20"/>
          <w:szCs w:val="20"/>
        </w:rPr>
      </w:pPr>
      <w:r w:rsidRPr="003F6218">
        <w:rPr>
          <w:rFonts w:ascii="Tahoma" w:hAnsi="Tahoma" w:cs="Tahoma"/>
          <w:sz w:val="20"/>
          <w:szCs w:val="20"/>
        </w:rPr>
        <w:t>Doprowadzenie zasilania energii od góry (montaż podsufitowy)</w:t>
      </w:r>
      <w:r w:rsidR="00D13093">
        <w:rPr>
          <w:rFonts w:ascii="Tahoma" w:hAnsi="Tahoma" w:cs="Tahoma"/>
          <w:sz w:val="20"/>
          <w:szCs w:val="20"/>
        </w:rPr>
        <w:t>,</w:t>
      </w:r>
    </w:p>
    <w:p w14:paraId="5534225C" w14:textId="47B184EC" w:rsidR="000136C5" w:rsidRPr="003F6218" w:rsidRDefault="000136C5" w:rsidP="008A4551">
      <w:pPr>
        <w:pStyle w:val="Akapitzlist"/>
        <w:numPr>
          <w:ilvl w:val="0"/>
          <w:numId w:val="23"/>
        </w:numPr>
        <w:spacing w:after="0"/>
        <w:ind w:left="1134"/>
        <w:jc w:val="both"/>
        <w:rPr>
          <w:rFonts w:ascii="Tahoma" w:hAnsi="Tahoma" w:cs="Tahoma"/>
          <w:sz w:val="20"/>
          <w:szCs w:val="20"/>
        </w:rPr>
      </w:pPr>
      <w:r w:rsidRPr="003F6218">
        <w:rPr>
          <w:rFonts w:ascii="Tahoma" w:hAnsi="Tahoma" w:cs="Tahoma"/>
          <w:sz w:val="20"/>
          <w:szCs w:val="20"/>
        </w:rPr>
        <w:t>Maksymalny format arkusza po docięciu</w:t>
      </w:r>
      <w:r w:rsidR="00683CF2">
        <w:rPr>
          <w:rFonts w:ascii="Tahoma" w:hAnsi="Tahoma" w:cs="Tahoma"/>
          <w:sz w:val="20"/>
          <w:szCs w:val="20"/>
        </w:rPr>
        <w:t xml:space="preserve"> ma posiadać wymiar</w:t>
      </w:r>
      <w:r w:rsidRPr="003F6218">
        <w:rPr>
          <w:rFonts w:ascii="Tahoma" w:hAnsi="Tahoma" w:cs="Tahoma"/>
          <w:sz w:val="20"/>
          <w:szCs w:val="20"/>
        </w:rPr>
        <w:t xml:space="preserve"> przynajmniej 700 mm x 1000 mm</w:t>
      </w:r>
      <w:r w:rsidR="00D13093">
        <w:rPr>
          <w:rFonts w:ascii="Tahoma" w:hAnsi="Tahoma" w:cs="Tahoma"/>
          <w:sz w:val="20"/>
          <w:szCs w:val="20"/>
        </w:rPr>
        <w:t>,</w:t>
      </w:r>
    </w:p>
    <w:p w14:paraId="4C16FED5" w14:textId="10F073F1" w:rsidR="000136C5" w:rsidRPr="003F6218" w:rsidRDefault="000136C5" w:rsidP="008A4551">
      <w:pPr>
        <w:pStyle w:val="Akapitzlist"/>
        <w:numPr>
          <w:ilvl w:val="1"/>
          <w:numId w:val="22"/>
        </w:numPr>
        <w:contextualSpacing/>
        <w:jc w:val="both"/>
        <w:rPr>
          <w:rFonts w:ascii="Tahoma" w:hAnsi="Tahoma" w:cs="Tahoma"/>
          <w:sz w:val="20"/>
          <w:szCs w:val="20"/>
        </w:rPr>
      </w:pPr>
      <w:r w:rsidRPr="003F6218">
        <w:rPr>
          <w:rFonts w:ascii="Tahoma" w:hAnsi="Tahoma" w:cs="Tahoma"/>
          <w:sz w:val="20"/>
          <w:szCs w:val="20"/>
        </w:rPr>
        <w:t>Wyposażenie do usuwania ładunków elektrostatycznych</w:t>
      </w:r>
      <w:r w:rsidR="00D13093">
        <w:rPr>
          <w:rFonts w:ascii="Tahoma" w:hAnsi="Tahoma" w:cs="Tahoma"/>
          <w:sz w:val="20"/>
          <w:szCs w:val="20"/>
        </w:rPr>
        <w:t>.</w:t>
      </w:r>
    </w:p>
    <w:p w14:paraId="293B224C" w14:textId="77777777" w:rsidR="000136C5" w:rsidRPr="003F6218" w:rsidRDefault="000136C5" w:rsidP="008A4551">
      <w:pPr>
        <w:pStyle w:val="Akapitzlist"/>
        <w:numPr>
          <w:ilvl w:val="2"/>
          <w:numId w:val="22"/>
        </w:numPr>
        <w:contextualSpacing/>
        <w:jc w:val="both"/>
        <w:rPr>
          <w:rFonts w:ascii="Tahoma" w:hAnsi="Tahoma" w:cs="Tahoma"/>
          <w:sz w:val="20"/>
          <w:szCs w:val="20"/>
        </w:rPr>
      </w:pPr>
      <w:r w:rsidRPr="003F6218">
        <w:rPr>
          <w:rFonts w:ascii="Tahoma" w:hAnsi="Tahoma" w:cs="Tahoma"/>
          <w:sz w:val="20"/>
          <w:szCs w:val="20"/>
        </w:rPr>
        <w:t xml:space="preserve"> Minimalne składowe:</w:t>
      </w:r>
    </w:p>
    <w:p w14:paraId="5C9F8D2F" w14:textId="2311E4FD" w:rsidR="000136C5" w:rsidRPr="003F6218" w:rsidRDefault="00D13093" w:rsidP="008A4551">
      <w:pPr>
        <w:pStyle w:val="Akapitzlist"/>
        <w:numPr>
          <w:ilvl w:val="0"/>
          <w:numId w:val="23"/>
        </w:numPr>
        <w:spacing w:after="0"/>
        <w:ind w:left="113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L</w:t>
      </w:r>
      <w:r w:rsidR="000136C5" w:rsidRPr="003F6218">
        <w:rPr>
          <w:rFonts w:ascii="Tahoma" w:hAnsi="Tahoma" w:cs="Tahoma"/>
          <w:sz w:val="20"/>
          <w:szCs w:val="20"/>
        </w:rPr>
        <w:t>istwy usuwające ładunki elektrostatyczne przed rolkami wprowadzającymi wraz z</w:t>
      </w:r>
      <w:r w:rsidR="00E87C27">
        <w:rPr>
          <w:rFonts w:ascii="Tahoma" w:hAnsi="Tahoma" w:cs="Tahoma"/>
          <w:sz w:val="20"/>
          <w:szCs w:val="20"/>
        </w:rPr>
        <w:t> </w:t>
      </w:r>
      <w:r w:rsidR="000136C5" w:rsidRPr="003F6218">
        <w:rPr>
          <w:rFonts w:ascii="Tahoma" w:hAnsi="Tahoma" w:cs="Tahoma"/>
          <w:sz w:val="20"/>
          <w:szCs w:val="20"/>
        </w:rPr>
        <w:t>zasilaczem,</w:t>
      </w:r>
    </w:p>
    <w:p w14:paraId="1C10B226" w14:textId="09D65093" w:rsidR="000136C5" w:rsidRPr="003F6218" w:rsidRDefault="000136C5" w:rsidP="008A4551">
      <w:pPr>
        <w:pStyle w:val="Akapitzlist"/>
        <w:numPr>
          <w:ilvl w:val="0"/>
          <w:numId w:val="23"/>
        </w:numPr>
        <w:spacing w:after="0"/>
        <w:ind w:left="1134"/>
        <w:jc w:val="both"/>
        <w:rPr>
          <w:rFonts w:ascii="Tahoma" w:hAnsi="Tahoma" w:cs="Tahoma"/>
          <w:sz w:val="20"/>
          <w:szCs w:val="20"/>
        </w:rPr>
      </w:pPr>
      <w:r w:rsidRPr="003F6218">
        <w:rPr>
          <w:rFonts w:ascii="Tahoma" w:hAnsi="Tahoma" w:cs="Tahoma"/>
          <w:sz w:val="20"/>
          <w:szCs w:val="20"/>
        </w:rPr>
        <w:t>Nadmuch zjonizowanego powietrza w sekcji formującej strumień,</w:t>
      </w:r>
    </w:p>
    <w:p w14:paraId="478F1D11" w14:textId="77777777" w:rsidR="000136C5" w:rsidRPr="003F6218" w:rsidRDefault="000136C5" w:rsidP="008A4551">
      <w:pPr>
        <w:pStyle w:val="Akapitzlist"/>
        <w:numPr>
          <w:ilvl w:val="1"/>
          <w:numId w:val="22"/>
        </w:numPr>
        <w:contextualSpacing/>
        <w:jc w:val="both"/>
        <w:rPr>
          <w:rFonts w:ascii="Tahoma" w:hAnsi="Tahoma" w:cs="Tahoma"/>
          <w:sz w:val="20"/>
          <w:szCs w:val="20"/>
        </w:rPr>
      </w:pPr>
      <w:r w:rsidRPr="003F6218">
        <w:rPr>
          <w:rFonts w:ascii="Tahoma" w:hAnsi="Tahoma" w:cs="Tahoma"/>
          <w:sz w:val="20"/>
          <w:szCs w:val="20"/>
        </w:rPr>
        <w:t>Pakiet do druku na cienkich i trudnych podłożach</w:t>
      </w:r>
    </w:p>
    <w:p w14:paraId="585AF708" w14:textId="77777777" w:rsidR="000136C5" w:rsidRPr="003F6218" w:rsidRDefault="000136C5" w:rsidP="008A4551">
      <w:pPr>
        <w:pStyle w:val="Akapitzlist"/>
        <w:numPr>
          <w:ilvl w:val="2"/>
          <w:numId w:val="22"/>
        </w:numPr>
        <w:contextualSpacing/>
        <w:jc w:val="both"/>
        <w:rPr>
          <w:rFonts w:ascii="Tahoma" w:hAnsi="Tahoma" w:cs="Tahoma"/>
          <w:sz w:val="20"/>
          <w:szCs w:val="20"/>
        </w:rPr>
      </w:pPr>
      <w:r w:rsidRPr="003F6218">
        <w:rPr>
          <w:rFonts w:ascii="Tahoma" w:hAnsi="Tahoma" w:cs="Tahoma"/>
          <w:sz w:val="20"/>
          <w:szCs w:val="20"/>
        </w:rPr>
        <w:t>Minimalne składowe:</w:t>
      </w:r>
    </w:p>
    <w:p w14:paraId="34C3D04A" w14:textId="2C9A9595" w:rsidR="000136C5" w:rsidRPr="003F6218" w:rsidRDefault="000136C5" w:rsidP="008A4551">
      <w:pPr>
        <w:pStyle w:val="Akapitzlist"/>
        <w:numPr>
          <w:ilvl w:val="0"/>
          <w:numId w:val="23"/>
        </w:numPr>
        <w:spacing w:after="0"/>
        <w:ind w:left="1134"/>
        <w:jc w:val="both"/>
        <w:rPr>
          <w:rFonts w:ascii="Tahoma" w:hAnsi="Tahoma" w:cs="Tahoma"/>
          <w:sz w:val="20"/>
          <w:szCs w:val="20"/>
        </w:rPr>
      </w:pPr>
      <w:r w:rsidRPr="003F6218">
        <w:rPr>
          <w:rFonts w:ascii="Tahoma" w:hAnsi="Tahoma" w:cs="Tahoma"/>
          <w:sz w:val="20"/>
          <w:szCs w:val="20"/>
        </w:rPr>
        <w:t xml:space="preserve">Wałki </w:t>
      </w:r>
      <w:r w:rsidR="00D13093">
        <w:rPr>
          <w:rFonts w:ascii="Tahoma" w:hAnsi="Tahoma" w:cs="Tahoma"/>
          <w:sz w:val="20"/>
          <w:szCs w:val="20"/>
        </w:rPr>
        <w:t>z</w:t>
      </w:r>
      <w:r w:rsidRPr="003F6218">
        <w:rPr>
          <w:rFonts w:ascii="Tahoma" w:hAnsi="Tahoma" w:cs="Tahoma"/>
          <w:sz w:val="20"/>
          <w:szCs w:val="20"/>
        </w:rPr>
        <w:t xml:space="preserve"> powleczeniem z korka,</w:t>
      </w:r>
    </w:p>
    <w:p w14:paraId="571A6D50" w14:textId="17400564" w:rsidR="000136C5" w:rsidRPr="003F6218" w:rsidRDefault="000136C5" w:rsidP="008A4551">
      <w:pPr>
        <w:pStyle w:val="Akapitzlist"/>
        <w:numPr>
          <w:ilvl w:val="0"/>
          <w:numId w:val="23"/>
        </w:numPr>
        <w:spacing w:after="0"/>
        <w:ind w:left="1134"/>
        <w:jc w:val="both"/>
        <w:rPr>
          <w:rFonts w:ascii="Tahoma" w:hAnsi="Tahoma" w:cs="Tahoma"/>
          <w:sz w:val="20"/>
          <w:szCs w:val="20"/>
        </w:rPr>
      </w:pPr>
      <w:r w:rsidRPr="003F6218">
        <w:rPr>
          <w:rFonts w:ascii="Tahoma" w:hAnsi="Tahoma" w:cs="Tahoma"/>
          <w:sz w:val="20"/>
          <w:szCs w:val="20"/>
        </w:rPr>
        <w:t>Regulowane hydraulicznie przestawianie docisku głowicy naprężającej,</w:t>
      </w:r>
    </w:p>
    <w:p w14:paraId="2BE08C60" w14:textId="7C303DFE" w:rsidR="000136C5" w:rsidRPr="003F6218" w:rsidRDefault="00D13093" w:rsidP="008A4551">
      <w:pPr>
        <w:pStyle w:val="Akapitzlist"/>
        <w:numPr>
          <w:ilvl w:val="0"/>
          <w:numId w:val="23"/>
        </w:numPr>
        <w:spacing w:after="0"/>
        <w:ind w:left="113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</w:t>
      </w:r>
      <w:r w:rsidR="000136C5" w:rsidRPr="003F6218">
        <w:rPr>
          <w:rFonts w:ascii="Tahoma" w:hAnsi="Tahoma" w:cs="Tahoma"/>
          <w:sz w:val="20"/>
          <w:szCs w:val="20"/>
        </w:rPr>
        <w:t>ałki do zmiany kierunku prowadzenia wstęgi,</w:t>
      </w:r>
    </w:p>
    <w:p w14:paraId="60761172" w14:textId="5757CE68" w:rsidR="000136C5" w:rsidRPr="003F6218" w:rsidRDefault="000136C5" w:rsidP="008A4551">
      <w:pPr>
        <w:pStyle w:val="Akapitzlist"/>
        <w:numPr>
          <w:ilvl w:val="0"/>
          <w:numId w:val="23"/>
        </w:numPr>
        <w:spacing w:after="0"/>
        <w:ind w:left="1134"/>
        <w:jc w:val="both"/>
        <w:rPr>
          <w:rFonts w:ascii="Tahoma" w:hAnsi="Tahoma" w:cs="Tahoma"/>
          <w:sz w:val="20"/>
          <w:szCs w:val="20"/>
        </w:rPr>
      </w:pPr>
      <w:r w:rsidRPr="003F6218">
        <w:rPr>
          <w:rFonts w:ascii="Tahoma" w:hAnsi="Tahoma" w:cs="Tahoma"/>
          <w:sz w:val="20"/>
          <w:szCs w:val="20"/>
        </w:rPr>
        <w:t>Komplet noży do przekrawania poprzecznego,</w:t>
      </w:r>
    </w:p>
    <w:p w14:paraId="2C8822B3" w14:textId="0045316C" w:rsidR="000136C5" w:rsidRPr="003F6218" w:rsidRDefault="000136C5" w:rsidP="008A4551">
      <w:pPr>
        <w:pStyle w:val="Akapitzlist"/>
        <w:numPr>
          <w:ilvl w:val="0"/>
          <w:numId w:val="23"/>
        </w:numPr>
        <w:spacing w:after="0"/>
        <w:ind w:left="1134"/>
        <w:jc w:val="both"/>
        <w:rPr>
          <w:rFonts w:ascii="Tahoma" w:hAnsi="Tahoma" w:cs="Tahoma"/>
          <w:sz w:val="20"/>
          <w:szCs w:val="20"/>
        </w:rPr>
      </w:pPr>
      <w:r w:rsidRPr="003F6218">
        <w:rPr>
          <w:rFonts w:ascii="Tahoma" w:hAnsi="Tahoma" w:cs="Tahoma"/>
          <w:sz w:val="20"/>
          <w:szCs w:val="20"/>
        </w:rPr>
        <w:t>Zespół regulacji naprężenia pozwalający na pracę z minimalnym naprężeniem wstęgi już od 0,2 N/cm,</w:t>
      </w:r>
    </w:p>
    <w:p w14:paraId="7DA7F029" w14:textId="219342C5" w:rsidR="000136C5" w:rsidRPr="003F6218" w:rsidRDefault="000136C5" w:rsidP="008A4551">
      <w:pPr>
        <w:pStyle w:val="Akapitzlist"/>
        <w:numPr>
          <w:ilvl w:val="0"/>
          <w:numId w:val="23"/>
        </w:numPr>
        <w:spacing w:after="0"/>
        <w:ind w:left="1134"/>
        <w:jc w:val="both"/>
        <w:rPr>
          <w:rFonts w:ascii="Tahoma" w:hAnsi="Tahoma" w:cs="Tahoma"/>
          <w:sz w:val="20"/>
          <w:szCs w:val="20"/>
        </w:rPr>
      </w:pPr>
      <w:r w:rsidRPr="003F6218">
        <w:rPr>
          <w:rFonts w:ascii="Tahoma" w:hAnsi="Tahoma" w:cs="Tahoma"/>
          <w:sz w:val="20"/>
          <w:szCs w:val="20"/>
        </w:rPr>
        <w:t>Antystatyczne szczotki przy wałku wprowadzającym przy sekcji tworzenia strumienia.</w:t>
      </w:r>
    </w:p>
    <w:p w14:paraId="7C1E8261" w14:textId="67CE70B8" w:rsidR="000136C5" w:rsidRPr="003F6218" w:rsidRDefault="000136C5" w:rsidP="008A4551">
      <w:pPr>
        <w:pStyle w:val="Akapitzlist"/>
        <w:numPr>
          <w:ilvl w:val="1"/>
          <w:numId w:val="22"/>
        </w:numPr>
        <w:contextualSpacing/>
        <w:jc w:val="both"/>
        <w:rPr>
          <w:rFonts w:ascii="Tahoma" w:hAnsi="Tahoma" w:cs="Tahoma"/>
          <w:sz w:val="20"/>
          <w:szCs w:val="20"/>
        </w:rPr>
      </w:pPr>
      <w:r w:rsidRPr="003F6218">
        <w:rPr>
          <w:rFonts w:ascii="Tahoma" w:hAnsi="Tahoma" w:cs="Tahoma"/>
          <w:sz w:val="20"/>
          <w:szCs w:val="20"/>
        </w:rPr>
        <w:lastRenderedPageBreak/>
        <w:t>Dodatkowy nóż do cięcia folii / papieru</w:t>
      </w:r>
      <w:r w:rsidR="00D13093">
        <w:rPr>
          <w:rFonts w:ascii="Tahoma" w:hAnsi="Tahoma" w:cs="Tahoma"/>
          <w:sz w:val="20"/>
          <w:szCs w:val="20"/>
        </w:rPr>
        <w:t>.</w:t>
      </w:r>
    </w:p>
    <w:p w14:paraId="00000026" w14:textId="0AE61F16" w:rsidR="00A0733F" w:rsidRPr="003F6218" w:rsidRDefault="00424722" w:rsidP="008A4551">
      <w:pPr>
        <w:numPr>
          <w:ilvl w:val="0"/>
          <w:numId w:val="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76" w:lineRule="auto"/>
        <w:jc w:val="both"/>
        <w:rPr>
          <w:rFonts w:ascii="Tahoma" w:eastAsia="Tahoma" w:hAnsi="Tahoma" w:cs="Tahoma"/>
          <w:b/>
          <w:color w:val="auto"/>
          <w:sz w:val="20"/>
          <w:szCs w:val="20"/>
        </w:rPr>
      </w:pPr>
      <w:r w:rsidRPr="003F6218">
        <w:rPr>
          <w:rFonts w:ascii="Tahoma" w:eastAsia="Tahoma" w:hAnsi="Tahoma" w:cs="Tahoma"/>
          <w:b/>
          <w:color w:val="auto"/>
          <w:sz w:val="20"/>
          <w:szCs w:val="20"/>
        </w:rPr>
        <w:t>Termin realizacji zamówienia</w:t>
      </w:r>
    </w:p>
    <w:p w14:paraId="00000027" w14:textId="18708DC5" w:rsidR="00A0733F" w:rsidRPr="003F6218" w:rsidRDefault="00AC775A" w:rsidP="003F6218">
      <w:pPr>
        <w:spacing w:after="0" w:line="276" w:lineRule="auto"/>
        <w:jc w:val="both"/>
        <w:rPr>
          <w:rFonts w:ascii="Tahoma" w:eastAsia="Tahoma" w:hAnsi="Tahoma" w:cs="Tahoma"/>
          <w:color w:val="auto"/>
          <w:sz w:val="20"/>
          <w:szCs w:val="20"/>
        </w:rPr>
      </w:pPr>
      <w:r w:rsidRPr="003F6218">
        <w:rPr>
          <w:rFonts w:ascii="Tahoma" w:hAnsi="Tahoma" w:cs="Tahoma"/>
          <w:color w:val="auto"/>
          <w:sz w:val="20"/>
          <w:szCs w:val="20"/>
        </w:rPr>
        <w:t>Dostawa p</w:t>
      </w:r>
      <w:r w:rsidRPr="003F6218">
        <w:rPr>
          <w:rFonts w:ascii="Tahoma" w:eastAsia="Tahoma" w:hAnsi="Tahoma" w:cs="Tahoma"/>
          <w:color w:val="auto"/>
          <w:sz w:val="20"/>
          <w:szCs w:val="20"/>
        </w:rPr>
        <w:t>rzedmiot</w:t>
      </w:r>
      <w:r w:rsidR="00694AF9" w:rsidRPr="003F6218">
        <w:rPr>
          <w:rFonts w:ascii="Tahoma" w:eastAsia="Tahoma" w:hAnsi="Tahoma" w:cs="Tahoma"/>
          <w:color w:val="auto"/>
          <w:sz w:val="20"/>
          <w:szCs w:val="20"/>
        </w:rPr>
        <w:t>u</w:t>
      </w:r>
      <w:r w:rsidRPr="003F6218">
        <w:rPr>
          <w:rFonts w:ascii="Tahoma" w:eastAsia="Tahoma" w:hAnsi="Tahoma" w:cs="Tahoma"/>
          <w:color w:val="auto"/>
          <w:sz w:val="20"/>
          <w:szCs w:val="20"/>
        </w:rPr>
        <w:t xml:space="preserve"> zamówienia zostanie </w:t>
      </w:r>
      <w:r w:rsidR="008E568E" w:rsidRPr="003F6218">
        <w:rPr>
          <w:rFonts w:ascii="Tahoma" w:eastAsia="Tahoma" w:hAnsi="Tahoma" w:cs="Tahoma"/>
          <w:color w:val="auto"/>
          <w:sz w:val="20"/>
          <w:szCs w:val="20"/>
        </w:rPr>
        <w:t xml:space="preserve">zrealizowana </w:t>
      </w:r>
      <w:r w:rsidRPr="003F6218">
        <w:rPr>
          <w:rFonts w:ascii="Tahoma" w:eastAsia="Tahoma" w:hAnsi="Tahoma" w:cs="Tahoma"/>
          <w:color w:val="auto"/>
          <w:sz w:val="20"/>
          <w:szCs w:val="20"/>
        </w:rPr>
        <w:t>w terminie</w:t>
      </w:r>
      <w:r w:rsidR="00C31D67" w:rsidRPr="003F6218">
        <w:rPr>
          <w:rFonts w:ascii="Tahoma" w:eastAsia="Tahoma" w:hAnsi="Tahoma" w:cs="Tahoma"/>
          <w:color w:val="auto"/>
          <w:sz w:val="20"/>
          <w:szCs w:val="20"/>
        </w:rPr>
        <w:t xml:space="preserve"> do</w:t>
      </w:r>
      <w:r w:rsidR="0089248C" w:rsidRPr="003F6218">
        <w:rPr>
          <w:rFonts w:ascii="Tahoma" w:eastAsia="Tahoma" w:hAnsi="Tahoma" w:cs="Tahoma"/>
          <w:color w:val="auto"/>
          <w:sz w:val="20"/>
          <w:szCs w:val="20"/>
        </w:rPr>
        <w:t xml:space="preserve"> </w:t>
      </w:r>
      <w:r w:rsidR="00FA5B4E" w:rsidRPr="003F6218">
        <w:rPr>
          <w:rFonts w:ascii="Tahoma" w:eastAsia="Tahoma" w:hAnsi="Tahoma" w:cs="Tahoma"/>
          <w:color w:val="auto"/>
          <w:sz w:val="20"/>
          <w:szCs w:val="20"/>
        </w:rPr>
        <w:t>31.</w:t>
      </w:r>
      <w:r w:rsidR="00683CF2">
        <w:rPr>
          <w:rFonts w:ascii="Tahoma" w:eastAsia="Tahoma" w:hAnsi="Tahoma" w:cs="Tahoma"/>
          <w:color w:val="auto"/>
          <w:sz w:val="20"/>
          <w:szCs w:val="20"/>
        </w:rPr>
        <w:t>03</w:t>
      </w:r>
      <w:r w:rsidR="00355A02" w:rsidRPr="003F6218">
        <w:rPr>
          <w:rFonts w:ascii="Tahoma" w:eastAsia="Tahoma" w:hAnsi="Tahoma" w:cs="Tahoma"/>
          <w:color w:val="auto"/>
          <w:sz w:val="20"/>
          <w:szCs w:val="20"/>
        </w:rPr>
        <w:t>.</w:t>
      </w:r>
      <w:r w:rsidR="00683CF2" w:rsidRPr="003F6218">
        <w:rPr>
          <w:rFonts w:ascii="Tahoma" w:eastAsia="Tahoma" w:hAnsi="Tahoma" w:cs="Tahoma"/>
          <w:color w:val="auto"/>
          <w:sz w:val="20"/>
          <w:szCs w:val="20"/>
        </w:rPr>
        <w:t>202</w:t>
      </w:r>
      <w:r w:rsidR="00683CF2">
        <w:rPr>
          <w:rFonts w:ascii="Tahoma" w:eastAsia="Tahoma" w:hAnsi="Tahoma" w:cs="Tahoma"/>
          <w:color w:val="auto"/>
          <w:sz w:val="20"/>
          <w:szCs w:val="20"/>
        </w:rPr>
        <w:t>5</w:t>
      </w:r>
      <w:r w:rsidR="00683CF2" w:rsidRPr="003F6218">
        <w:rPr>
          <w:rFonts w:ascii="Tahoma" w:eastAsia="Tahoma" w:hAnsi="Tahoma" w:cs="Tahoma"/>
          <w:color w:val="auto"/>
          <w:sz w:val="20"/>
          <w:szCs w:val="20"/>
        </w:rPr>
        <w:t xml:space="preserve"> </w:t>
      </w:r>
      <w:r w:rsidR="00355A02" w:rsidRPr="003F6218">
        <w:rPr>
          <w:rFonts w:ascii="Tahoma" w:eastAsia="Tahoma" w:hAnsi="Tahoma" w:cs="Tahoma"/>
          <w:color w:val="auto"/>
          <w:sz w:val="20"/>
          <w:szCs w:val="20"/>
        </w:rPr>
        <w:t>r.</w:t>
      </w:r>
      <w:r w:rsidRPr="003F6218">
        <w:rPr>
          <w:rFonts w:ascii="Tahoma" w:eastAsia="Tahoma" w:hAnsi="Tahoma" w:cs="Tahoma"/>
          <w:color w:val="auto"/>
          <w:sz w:val="20"/>
          <w:szCs w:val="20"/>
        </w:rPr>
        <w:t xml:space="preserve"> </w:t>
      </w:r>
    </w:p>
    <w:p w14:paraId="00000028" w14:textId="3A767417" w:rsidR="00A0733F" w:rsidRPr="003F6218" w:rsidRDefault="00424722" w:rsidP="003F6218">
      <w:pPr>
        <w:spacing w:after="0" w:line="276" w:lineRule="auto"/>
        <w:jc w:val="both"/>
        <w:rPr>
          <w:rFonts w:ascii="Tahoma" w:eastAsia="Tahoma" w:hAnsi="Tahoma" w:cs="Tahoma"/>
          <w:color w:val="auto"/>
          <w:sz w:val="20"/>
          <w:szCs w:val="20"/>
        </w:rPr>
      </w:pPr>
      <w:r w:rsidRPr="003F6218">
        <w:rPr>
          <w:rFonts w:ascii="Tahoma" w:eastAsia="Tahoma" w:hAnsi="Tahoma" w:cs="Tahoma"/>
          <w:color w:val="auto"/>
          <w:sz w:val="20"/>
          <w:szCs w:val="20"/>
        </w:rPr>
        <w:t>Cena musi uwzględniać wszystkie wymagania specyfikacji określone w niniejszym zapytaniu ofertowym oraz obejmować wszelkie koszty jakie poniesie Oferent z tytułu należytej oraz zgodnej z obowiązującymi przepisami realizacji przedmiotu zamówienia</w:t>
      </w:r>
      <w:r w:rsidR="00355A02" w:rsidRPr="003F6218">
        <w:rPr>
          <w:rFonts w:ascii="Tahoma" w:eastAsia="Tahoma" w:hAnsi="Tahoma" w:cs="Tahoma"/>
          <w:color w:val="auto"/>
          <w:sz w:val="20"/>
          <w:szCs w:val="20"/>
        </w:rPr>
        <w:t xml:space="preserve"> (w tym koszty transportu, rozładowania, wniesienia na miejsce montażu oraz instalacji)</w:t>
      </w:r>
      <w:r w:rsidRPr="003F6218">
        <w:rPr>
          <w:rFonts w:ascii="Tahoma" w:eastAsia="Tahoma" w:hAnsi="Tahoma" w:cs="Tahoma"/>
          <w:color w:val="auto"/>
          <w:sz w:val="20"/>
          <w:szCs w:val="20"/>
        </w:rPr>
        <w:t>.</w:t>
      </w:r>
    </w:p>
    <w:p w14:paraId="3C0BC51C" w14:textId="7E5B50B1" w:rsidR="00355A02" w:rsidRPr="003F6218" w:rsidRDefault="00355A02" w:rsidP="003F6218">
      <w:pPr>
        <w:spacing w:after="0"/>
        <w:jc w:val="both"/>
        <w:rPr>
          <w:rFonts w:ascii="Tahoma" w:hAnsi="Tahoma" w:cs="Tahoma"/>
          <w:color w:val="auto"/>
          <w:sz w:val="20"/>
          <w:szCs w:val="20"/>
        </w:rPr>
      </w:pPr>
      <w:r w:rsidRPr="003F6218">
        <w:rPr>
          <w:rFonts w:ascii="Tahoma" w:hAnsi="Tahoma" w:cs="Tahoma"/>
          <w:color w:val="auto"/>
          <w:sz w:val="20"/>
          <w:szCs w:val="20"/>
        </w:rPr>
        <w:t>Transport maszyny jak i instalacja maszyny do momentu podpisania protokołu odbioru maszyny są ubezpieczone przez Oferenta.</w:t>
      </w:r>
    </w:p>
    <w:p w14:paraId="2F51C77C" w14:textId="77777777" w:rsidR="00833410" w:rsidRPr="003F6218" w:rsidRDefault="00833410" w:rsidP="003F6218">
      <w:pPr>
        <w:spacing w:after="0"/>
        <w:jc w:val="both"/>
        <w:rPr>
          <w:rFonts w:ascii="Tahoma" w:hAnsi="Tahoma" w:cs="Tahoma"/>
          <w:color w:val="auto"/>
          <w:sz w:val="20"/>
          <w:szCs w:val="20"/>
        </w:rPr>
      </w:pPr>
    </w:p>
    <w:p w14:paraId="7AE96081" w14:textId="77777777" w:rsidR="00833410" w:rsidRPr="003F6218" w:rsidRDefault="00833410" w:rsidP="003F6218">
      <w:pPr>
        <w:spacing w:line="276" w:lineRule="auto"/>
        <w:jc w:val="both"/>
        <w:rPr>
          <w:rFonts w:ascii="Tahoma" w:eastAsia="Tahoma" w:hAnsi="Tahoma" w:cs="Tahoma"/>
          <w:color w:val="auto"/>
          <w:sz w:val="20"/>
          <w:szCs w:val="20"/>
        </w:rPr>
      </w:pPr>
      <w:r w:rsidRPr="003F6218">
        <w:rPr>
          <w:rFonts w:ascii="Tahoma" w:eastAsia="Tahoma" w:hAnsi="Tahoma" w:cs="Tahoma"/>
          <w:color w:val="auto"/>
          <w:sz w:val="20"/>
          <w:szCs w:val="20"/>
        </w:rPr>
        <w:t>Zamawiający dopuszcza płatność jednorazową lub częściową:</w:t>
      </w:r>
    </w:p>
    <w:p w14:paraId="66283DAE" w14:textId="0303A42F" w:rsidR="00833410" w:rsidRPr="003F6218" w:rsidRDefault="00833410" w:rsidP="008A4551">
      <w:pPr>
        <w:pStyle w:val="Akapitzlist"/>
        <w:numPr>
          <w:ilvl w:val="0"/>
          <w:numId w:val="17"/>
        </w:numPr>
        <w:spacing w:line="276" w:lineRule="auto"/>
        <w:jc w:val="both"/>
        <w:rPr>
          <w:rFonts w:ascii="Tahoma" w:eastAsia="Tahoma" w:hAnsi="Tahoma" w:cs="Tahoma"/>
          <w:color w:val="auto"/>
          <w:sz w:val="20"/>
          <w:szCs w:val="20"/>
        </w:rPr>
      </w:pPr>
      <w:r w:rsidRPr="003F6218">
        <w:rPr>
          <w:rFonts w:ascii="Tahoma" w:eastAsia="Tahoma" w:hAnsi="Tahoma" w:cs="Tahoma"/>
          <w:color w:val="auto"/>
          <w:sz w:val="20"/>
          <w:szCs w:val="20"/>
        </w:rPr>
        <w:t>Płatność będzie uregulowana w terminie do 14 dni od daty prawidłowego wystawienia faktury na podstawie protokołu odbioru</w:t>
      </w:r>
      <w:r w:rsidR="000C5F0D">
        <w:rPr>
          <w:rFonts w:ascii="Tahoma" w:eastAsia="Tahoma" w:hAnsi="Tahoma" w:cs="Tahoma"/>
          <w:color w:val="auto"/>
          <w:sz w:val="20"/>
          <w:szCs w:val="20"/>
        </w:rPr>
        <w:t xml:space="preserve"> maszyny</w:t>
      </w:r>
      <w:r w:rsidRPr="003F6218">
        <w:rPr>
          <w:rFonts w:ascii="Tahoma" w:eastAsia="Tahoma" w:hAnsi="Tahoma" w:cs="Tahoma"/>
          <w:color w:val="auto"/>
          <w:sz w:val="20"/>
          <w:szCs w:val="20"/>
        </w:rPr>
        <w:t>, sporządzonego w formie pisemnej podpisanego przez każdą ze stron.</w:t>
      </w:r>
    </w:p>
    <w:p w14:paraId="30D33020" w14:textId="77777777" w:rsidR="00833410" w:rsidRPr="003F6218" w:rsidRDefault="00833410" w:rsidP="003F621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jc w:val="both"/>
        <w:rPr>
          <w:rFonts w:ascii="Tahoma" w:eastAsia="Tahoma" w:hAnsi="Tahoma" w:cs="Tahoma"/>
          <w:color w:val="auto"/>
          <w:sz w:val="20"/>
          <w:szCs w:val="20"/>
        </w:rPr>
      </w:pPr>
      <w:r w:rsidRPr="003F6218">
        <w:rPr>
          <w:rFonts w:ascii="Tahoma" w:eastAsia="Tahoma" w:hAnsi="Tahoma" w:cs="Tahoma"/>
          <w:color w:val="auto"/>
          <w:sz w:val="20"/>
          <w:szCs w:val="20"/>
        </w:rPr>
        <w:t>lub</w:t>
      </w:r>
    </w:p>
    <w:p w14:paraId="30EA1564" w14:textId="77777777" w:rsidR="00833410" w:rsidRPr="00450E50" w:rsidRDefault="00833410" w:rsidP="008A4551">
      <w:pPr>
        <w:pStyle w:val="Akapitzlist"/>
        <w:numPr>
          <w:ilvl w:val="0"/>
          <w:numId w:val="17"/>
        </w:numPr>
        <w:spacing w:line="276" w:lineRule="auto"/>
        <w:rPr>
          <w:rFonts w:ascii="Tahoma" w:eastAsia="Tahoma" w:hAnsi="Tahoma" w:cs="Tahoma"/>
          <w:color w:val="auto"/>
          <w:sz w:val="20"/>
          <w:szCs w:val="20"/>
        </w:rPr>
      </w:pPr>
      <w:r w:rsidRPr="00450E50">
        <w:rPr>
          <w:rFonts w:ascii="Tahoma" w:eastAsia="Tahoma" w:hAnsi="Tahoma" w:cs="Tahoma"/>
          <w:color w:val="auto"/>
          <w:sz w:val="20"/>
          <w:szCs w:val="20"/>
        </w:rPr>
        <w:t>Płatność za dostawę przedmiotu zamówienia zostanie uregulowana wg poniższych założeń:</w:t>
      </w:r>
    </w:p>
    <w:p w14:paraId="1F436809" w14:textId="3B49A07B" w:rsidR="00833410" w:rsidRPr="00450E50" w:rsidRDefault="00833410" w:rsidP="008A4551">
      <w:pPr>
        <w:numPr>
          <w:ilvl w:val="0"/>
          <w:numId w:val="1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240" w:line="276" w:lineRule="auto"/>
        <w:jc w:val="both"/>
        <w:rPr>
          <w:rFonts w:ascii="Tahoma" w:eastAsia="Tahoma" w:hAnsi="Tahoma" w:cs="Tahoma"/>
          <w:color w:val="auto"/>
          <w:sz w:val="20"/>
          <w:szCs w:val="20"/>
        </w:rPr>
      </w:pPr>
      <w:r w:rsidRPr="00450E50">
        <w:rPr>
          <w:rFonts w:ascii="Tahoma" w:eastAsia="Tahoma" w:hAnsi="Tahoma" w:cs="Tahoma"/>
          <w:color w:val="auto"/>
          <w:sz w:val="20"/>
          <w:szCs w:val="20"/>
        </w:rPr>
        <w:t>Transza nr 1 o wartości 30% oferowanej ceny zostanie zapłacona w terminie do 14 dni po podpisaniu umowy na realizację dostawy na podstawie wystawionej faktury VAT.</w:t>
      </w:r>
    </w:p>
    <w:p w14:paraId="27A0661D" w14:textId="2ABF9EB6" w:rsidR="00833410" w:rsidRPr="00450E50" w:rsidRDefault="00833410" w:rsidP="008A4551">
      <w:pPr>
        <w:numPr>
          <w:ilvl w:val="0"/>
          <w:numId w:val="1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240" w:line="276" w:lineRule="auto"/>
        <w:jc w:val="both"/>
        <w:rPr>
          <w:rFonts w:ascii="Tahoma" w:eastAsia="Tahoma" w:hAnsi="Tahoma" w:cs="Tahoma"/>
          <w:color w:val="auto"/>
          <w:sz w:val="20"/>
          <w:szCs w:val="20"/>
        </w:rPr>
      </w:pPr>
      <w:r w:rsidRPr="00450E50">
        <w:rPr>
          <w:rFonts w:ascii="Tahoma" w:eastAsia="Tahoma" w:hAnsi="Tahoma" w:cs="Tahoma"/>
          <w:color w:val="auto"/>
          <w:sz w:val="20"/>
          <w:szCs w:val="20"/>
        </w:rPr>
        <w:t xml:space="preserve">Transza nr 2 o wartości 30% oferowanej ceny zostanie zapłacona </w:t>
      </w:r>
      <w:r w:rsidRPr="00450E50">
        <w:rPr>
          <w:rFonts w:ascii="Tahoma" w:hAnsi="Tahoma" w:cs="Tahoma"/>
          <w:color w:val="auto"/>
          <w:sz w:val="20"/>
          <w:szCs w:val="20"/>
        </w:rPr>
        <w:t xml:space="preserve">w terminie 60 dni przed potwierdzoną datą dostawy maszyny </w:t>
      </w:r>
      <w:r w:rsidRPr="00450E50">
        <w:rPr>
          <w:rFonts w:ascii="Tahoma" w:eastAsia="Tahoma" w:hAnsi="Tahoma" w:cs="Tahoma"/>
          <w:color w:val="auto"/>
          <w:sz w:val="20"/>
          <w:szCs w:val="20"/>
        </w:rPr>
        <w:t>na podstawie wystawionej faktury VAT</w:t>
      </w:r>
      <w:r w:rsidRPr="00450E50">
        <w:rPr>
          <w:rFonts w:ascii="Tahoma" w:hAnsi="Tahoma" w:cs="Tahoma"/>
          <w:color w:val="auto"/>
          <w:sz w:val="20"/>
          <w:szCs w:val="20"/>
        </w:rPr>
        <w:t>.</w:t>
      </w:r>
    </w:p>
    <w:p w14:paraId="0506846C" w14:textId="54615D3D" w:rsidR="00833410" w:rsidRPr="00450E50" w:rsidRDefault="00833410" w:rsidP="008A4551">
      <w:pPr>
        <w:numPr>
          <w:ilvl w:val="0"/>
          <w:numId w:val="1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240" w:line="276" w:lineRule="auto"/>
        <w:jc w:val="both"/>
        <w:rPr>
          <w:rFonts w:ascii="Tahoma" w:eastAsia="Tahoma" w:hAnsi="Tahoma" w:cs="Tahoma"/>
          <w:color w:val="auto"/>
          <w:sz w:val="20"/>
          <w:szCs w:val="20"/>
        </w:rPr>
      </w:pPr>
      <w:r w:rsidRPr="00450E50">
        <w:rPr>
          <w:rFonts w:ascii="Tahoma" w:eastAsia="Tahoma" w:hAnsi="Tahoma" w:cs="Tahoma"/>
          <w:color w:val="auto"/>
          <w:sz w:val="20"/>
          <w:szCs w:val="20"/>
        </w:rPr>
        <w:t xml:space="preserve">Transza nr 3 o wartości 30% oferowanej ceny zostanie zapłacona </w:t>
      </w:r>
      <w:r w:rsidRPr="00450E50">
        <w:rPr>
          <w:rFonts w:ascii="Tahoma" w:hAnsi="Tahoma" w:cs="Tahoma"/>
          <w:color w:val="auto"/>
          <w:sz w:val="20"/>
          <w:szCs w:val="20"/>
        </w:rPr>
        <w:t xml:space="preserve">w terminie min. 10 dni przed potwierdzoną datą dostawy maszyny </w:t>
      </w:r>
      <w:r w:rsidRPr="00450E50">
        <w:rPr>
          <w:rFonts w:ascii="Tahoma" w:eastAsia="Tahoma" w:hAnsi="Tahoma" w:cs="Tahoma"/>
          <w:color w:val="auto"/>
          <w:sz w:val="20"/>
          <w:szCs w:val="20"/>
        </w:rPr>
        <w:t>na podstawie wystawionej faktury VAT</w:t>
      </w:r>
      <w:r w:rsidRPr="00450E50">
        <w:rPr>
          <w:rFonts w:ascii="Tahoma" w:hAnsi="Tahoma" w:cs="Tahoma"/>
          <w:color w:val="auto"/>
          <w:sz w:val="20"/>
          <w:szCs w:val="20"/>
        </w:rPr>
        <w:t>.</w:t>
      </w:r>
    </w:p>
    <w:p w14:paraId="77FAD86A" w14:textId="55CD521E" w:rsidR="00833410" w:rsidRPr="00450E50" w:rsidRDefault="00833410" w:rsidP="008A4551">
      <w:pPr>
        <w:numPr>
          <w:ilvl w:val="0"/>
          <w:numId w:val="1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jc w:val="both"/>
        <w:rPr>
          <w:rFonts w:ascii="Tahoma" w:eastAsia="Tahoma" w:hAnsi="Tahoma" w:cs="Tahoma"/>
          <w:color w:val="auto"/>
          <w:sz w:val="20"/>
          <w:szCs w:val="20"/>
        </w:rPr>
      </w:pPr>
      <w:r w:rsidRPr="00450E50">
        <w:rPr>
          <w:rFonts w:ascii="Tahoma" w:eastAsia="Tahoma" w:hAnsi="Tahoma" w:cs="Tahoma"/>
          <w:color w:val="auto"/>
          <w:sz w:val="20"/>
          <w:szCs w:val="20"/>
        </w:rPr>
        <w:t>Rozliczenie końcowe o wartości 10% oferowanej ceny zostanie zapłacona w terminie do 14 dni na podstawie prawidłowo wystawionej faktury poprzedzonej podpisanym przez każdą ze stron Protokołem odbioru</w:t>
      </w:r>
      <w:r w:rsidR="000C5F0D">
        <w:rPr>
          <w:rFonts w:ascii="Tahoma" w:eastAsia="Tahoma" w:hAnsi="Tahoma" w:cs="Tahoma"/>
          <w:color w:val="auto"/>
          <w:sz w:val="20"/>
          <w:szCs w:val="20"/>
        </w:rPr>
        <w:t xml:space="preserve"> maszyny</w:t>
      </w:r>
      <w:r w:rsidRPr="00450E50">
        <w:rPr>
          <w:rFonts w:ascii="Tahoma" w:eastAsia="Tahoma" w:hAnsi="Tahoma" w:cs="Tahoma"/>
          <w:color w:val="auto"/>
          <w:sz w:val="20"/>
          <w:szCs w:val="20"/>
        </w:rPr>
        <w:t>.</w:t>
      </w:r>
    </w:p>
    <w:p w14:paraId="00000037" w14:textId="77777777" w:rsidR="00A0733F" w:rsidRPr="00450E50" w:rsidRDefault="00424722" w:rsidP="008A4551">
      <w:pPr>
        <w:numPr>
          <w:ilvl w:val="0"/>
          <w:numId w:val="7"/>
        </w:numPr>
        <w:spacing w:after="0" w:line="276" w:lineRule="auto"/>
        <w:rPr>
          <w:rFonts w:ascii="Tahoma" w:eastAsia="Tahoma" w:hAnsi="Tahoma" w:cs="Tahoma"/>
          <w:b/>
          <w:color w:val="auto"/>
          <w:sz w:val="20"/>
          <w:szCs w:val="20"/>
        </w:rPr>
      </w:pPr>
      <w:r w:rsidRPr="00450E50">
        <w:rPr>
          <w:rFonts w:ascii="Tahoma" w:eastAsia="Tahoma" w:hAnsi="Tahoma" w:cs="Tahoma"/>
          <w:b/>
          <w:color w:val="auto"/>
          <w:sz w:val="20"/>
          <w:szCs w:val="20"/>
        </w:rPr>
        <w:t>Zamówienia częściowe i wariantowe</w:t>
      </w:r>
    </w:p>
    <w:p w14:paraId="00000038" w14:textId="77777777" w:rsidR="00A0733F" w:rsidRPr="00450E50" w:rsidRDefault="00424722" w:rsidP="00F74187">
      <w:pPr>
        <w:spacing w:after="0" w:line="276" w:lineRule="auto"/>
        <w:rPr>
          <w:rFonts w:ascii="Tahoma" w:eastAsia="Tahoma" w:hAnsi="Tahoma" w:cs="Tahoma"/>
          <w:color w:val="auto"/>
          <w:sz w:val="20"/>
          <w:szCs w:val="20"/>
        </w:rPr>
      </w:pPr>
      <w:r w:rsidRPr="00450E50">
        <w:rPr>
          <w:rFonts w:ascii="Tahoma" w:eastAsia="Tahoma" w:hAnsi="Tahoma" w:cs="Tahoma"/>
          <w:color w:val="auto"/>
          <w:sz w:val="20"/>
          <w:szCs w:val="20"/>
        </w:rPr>
        <w:t>Zamawiający nie dopuszcza składania ofert częściowych.</w:t>
      </w:r>
    </w:p>
    <w:p w14:paraId="00000039" w14:textId="77777777" w:rsidR="00A0733F" w:rsidRPr="00450E50" w:rsidRDefault="00424722" w:rsidP="00F74187">
      <w:pPr>
        <w:spacing w:after="0" w:line="276" w:lineRule="auto"/>
        <w:rPr>
          <w:rFonts w:ascii="Tahoma" w:eastAsia="Tahoma" w:hAnsi="Tahoma" w:cs="Tahoma"/>
          <w:color w:val="auto"/>
          <w:sz w:val="20"/>
          <w:szCs w:val="20"/>
        </w:rPr>
      </w:pPr>
      <w:r w:rsidRPr="00450E50">
        <w:rPr>
          <w:rFonts w:ascii="Tahoma" w:eastAsia="Tahoma" w:hAnsi="Tahoma" w:cs="Tahoma"/>
          <w:color w:val="auto"/>
          <w:sz w:val="20"/>
          <w:szCs w:val="20"/>
        </w:rPr>
        <w:t>Zamawiający nie dopuszcza składania ofert wariantowych.</w:t>
      </w:r>
    </w:p>
    <w:p w14:paraId="24BCDCDA" w14:textId="77777777" w:rsidR="00E53A35" w:rsidRPr="00450E50" w:rsidRDefault="00E53A35" w:rsidP="00F74187">
      <w:pPr>
        <w:spacing w:after="0" w:line="276" w:lineRule="auto"/>
        <w:rPr>
          <w:rFonts w:ascii="Tahoma" w:eastAsia="Tahoma" w:hAnsi="Tahoma" w:cs="Tahoma"/>
          <w:color w:val="auto"/>
          <w:sz w:val="20"/>
          <w:szCs w:val="20"/>
        </w:rPr>
      </w:pPr>
    </w:p>
    <w:p w14:paraId="0000003A" w14:textId="77777777" w:rsidR="00A0733F" w:rsidRPr="00450E50" w:rsidRDefault="00424722" w:rsidP="008A4551">
      <w:pPr>
        <w:numPr>
          <w:ilvl w:val="0"/>
          <w:numId w:val="7"/>
        </w:numPr>
        <w:spacing w:after="0" w:line="276" w:lineRule="auto"/>
        <w:rPr>
          <w:rFonts w:ascii="Tahoma" w:eastAsia="Tahoma" w:hAnsi="Tahoma" w:cs="Tahoma"/>
          <w:b/>
          <w:color w:val="auto"/>
          <w:sz w:val="20"/>
          <w:szCs w:val="20"/>
        </w:rPr>
      </w:pPr>
      <w:r w:rsidRPr="00450E50">
        <w:rPr>
          <w:rFonts w:ascii="Tahoma" w:eastAsia="Tahoma" w:hAnsi="Tahoma" w:cs="Tahoma"/>
          <w:b/>
          <w:color w:val="auto"/>
          <w:sz w:val="20"/>
          <w:szCs w:val="20"/>
        </w:rPr>
        <w:t>Miejsce realizacji zamówienia</w:t>
      </w:r>
    </w:p>
    <w:p w14:paraId="0000003B" w14:textId="15FEFBB5" w:rsidR="00A0733F" w:rsidRPr="00450E50" w:rsidRDefault="00424722" w:rsidP="00F74187">
      <w:pPr>
        <w:spacing w:after="0" w:line="276" w:lineRule="auto"/>
        <w:jc w:val="both"/>
        <w:rPr>
          <w:rFonts w:ascii="Tahoma" w:eastAsia="Tahoma" w:hAnsi="Tahoma" w:cs="Tahoma"/>
          <w:color w:val="auto"/>
          <w:sz w:val="20"/>
          <w:szCs w:val="20"/>
        </w:rPr>
      </w:pPr>
      <w:r w:rsidRPr="00450E50">
        <w:rPr>
          <w:rFonts w:ascii="Tahoma" w:eastAsia="Tahoma" w:hAnsi="Tahoma" w:cs="Tahoma"/>
          <w:color w:val="auto"/>
          <w:sz w:val="20"/>
          <w:szCs w:val="20"/>
        </w:rPr>
        <w:t>Siedziba Zamawiającego</w:t>
      </w:r>
      <w:r w:rsidR="003B4091" w:rsidRPr="00450E50">
        <w:rPr>
          <w:rFonts w:ascii="Tahoma" w:eastAsia="Tahoma" w:hAnsi="Tahoma" w:cs="Tahoma"/>
          <w:color w:val="auto"/>
          <w:sz w:val="20"/>
          <w:szCs w:val="20"/>
        </w:rPr>
        <w:t>.</w:t>
      </w:r>
    </w:p>
    <w:p w14:paraId="25160E72" w14:textId="77777777" w:rsidR="00E53A35" w:rsidRPr="00450E50" w:rsidRDefault="00E53A35" w:rsidP="00F74187">
      <w:pPr>
        <w:spacing w:after="0" w:line="276" w:lineRule="auto"/>
        <w:jc w:val="both"/>
        <w:rPr>
          <w:rFonts w:ascii="Tahoma" w:eastAsia="Tahoma" w:hAnsi="Tahoma" w:cs="Tahoma"/>
          <w:color w:val="auto"/>
          <w:sz w:val="20"/>
          <w:szCs w:val="20"/>
        </w:rPr>
      </w:pPr>
    </w:p>
    <w:p w14:paraId="0000003C" w14:textId="77777777" w:rsidR="00A0733F" w:rsidRPr="00450E50" w:rsidRDefault="00424722" w:rsidP="008A4551">
      <w:pPr>
        <w:numPr>
          <w:ilvl w:val="0"/>
          <w:numId w:val="7"/>
        </w:numPr>
        <w:spacing w:after="0" w:line="276" w:lineRule="auto"/>
        <w:rPr>
          <w:rFonts w:ascii="Tahoma" w:eastAsia="Tahoma" w:hAnsi="Tahoma" w:cs="Tahoma"/>
          <w:b/>
          <w:color w:val="auto"/>
          <w:sz w:val="20"/>
          <w:szCs w:val="20"/>
        </w:rPr>
      </w:pPr>
      <w:r w:rsidRPr="00450E50">
        <w:rPr>
          <w:rFonts w:ascii="Tahoma" w:eastAsia="Tahoma" w:hAnsi="Tahoma" w:cs="Tahoma"/>
          <w:b/>
          <w:color w:val="auto"/>
          <w:sz w:val="20"/>
          <w:szCs w:val="20"/>
        </w:rPr>
        <w:t>Warunki udziału w postępowaniu i opis sposobu dokonywania ich oceny</w:t>
      </w:r>
    </w:p>
    <w:p w14:paraId="0000003D" w14:textId="77777777" w:rsidR="00A0733F" w:rsidRPr="00450E50" w:rsidRDefault="00424722" w:rsidP="00F74187">
      <w:pPr>
        <w:spacing w:after="0" w:line="276" w:lineRule="auto"/>
        <w:jc w:val="both"/>
        <w:rPr>
          <w:rFonts w:ascii="Tahoma" w:eastAsia="Tahoma" w:hAnsi="Tahoma" w:cs="Tahoma"/>
          <w:color w:val="auto"/>
          <w:sz w:val="20"/>
          <w:szCs w:val="20"/>
        </w:rPr>
      </w:pPr>
      <w:r w:rsidRPr="00450E50">
        <w:rPr>
          <w:rFonts w:ascii="Tahoma" w:eastAsia="Tahoma" w:hAnsi="Tahoma" w:cs="Tahoma"/>
          <w:color w:val="auto"/>
          <w:sz w:val="20"/>
          <w:szCs w:val="20"/>
        </w:rPr>
        <w:t>O udzielenie zamówienia mogą ubiegać się Oferenci, którzy łącznie spełniają następujące warunki:</w:t>
      </w:r>
    </w:p>
    <w:p w14:paraId="238CC37A" w14:textId="77777777" w:rsidR="0000559A" w:rsidRPr="00C13FDA" w:rsidRDefault="0000559A" w:rsidP="008A4551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20"/>
        <w:jc w:val="both"/>
        <w:rPr>
          <w:rFonts w:ascii="Tahoma" w:eastAsia="Tahoma" w:hAnsi="Tahoma" w:cs="Tahoma"/>
          <w:sz w:val="20"/>
          <w:szCs w:val="20"/>
        </w:rPr>
      </w:pPr>
      <w:r w:rsidRPr="00C13FDA">
        <w:rPr>
          <w:rFonts w:ascii="Tahoma" w:eastAsia="Tahoma" w:hAnsi="Tahoma" w:cs="Tahoma"/>
          <w:sz w:val="20"/>
          <w:szCs w:val="20"/>
        </w:rPr>
        <w:t>Znajdują się w dobrej sytuacji ekonomicznej i finansowej, zapewniającej realizację umowy;</w:t>
      </w:r>
    </w:p>
    <w:p w14:paraId="6A33EAEC" w14:textId="77777777" w:rsidR="0000559A" w:rsidRPr="00C13FDA" w:rsidRDefault="0000559A" w:rsidP="0000559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440" w:right="20"/>
        <w:jc w:val="both"/>
        <w:rPr>
          <w:rFonts w:ascii="Tahoma" w:eastAsia="Tahoma" w:hAnsi="Tahoma" w:cs="Tahoma"/>
          <w:sz w:val="20"/>
          <w:szCs w:val="20"/>
        </w:rPr>
      </w:pPr>
      <w:bookmarkStart w:id="9" w:name="_Hlk163832453"/>
      <w:r w:rsidRPr="00C13FDA">
        <w:rPr>
          <w:rFonts w:ascii="Tahoma" w:eastAsia="Tahoma" w:hAnsi="Tahoma" w:cs="Tahoma"/>
          <w:sz w:val="20"/>
          <w:szCs w:val="20"/>
        </w:rPr>
        <w:t>Zamawiający nie stawia warunku szczegółowego.</w:t>
      </w:r>
    </w:p>
    <w:p w14:paraId="64C84423" w14:textId="77777777" w:rsidR="0000559A" w:rsidRPr="00C13FDA" w:rsidRDefault="0000559A" w:rsidP="0000559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440" w:right="20"/>
        <w:jc w:val="both"/>
        <w:rPr>
          <w:rFonts w:ascii="Tahoma" w:eastAsia="Tahoma" w:hAnsi="Tahoma" w:cs="Tahoma"/>
          <w:sz w:val="20"/>
          <w:szCs w:val="20"/>
        </w:rPr>
      </w:pPr>
      <w:r w:rsidRPr="00C13FDA">
        <w:rPr>
          <w:rFonts w:ascii="Tahoma" w:eastAsia="Tahoma" w:hAnsi="Tahoma" w:cs="Tahoma"/>
          <w:sz w:val="20"/>
          <w:szCs w:val="20"/>
        </w:rPr>
        <w:t>Sposób oceny spełniania warunku: Weryfikacja nastąpi w oparciu o oświadczenie Oferenta – wg załącznika nr 1 do Zapytania ofertowego.</w:t>
      </w:r>
    </w:p>
    <w:bookmarkEnd w:id="9"/>
    <w:p w14:paraId="71EADBD6" w14:textId="25ACF9AE" w:rsidR="0000559A" w:rsidRPr="00C13FDA" w:rsidRDefault="0000559A" w:rsidP="008A4551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20"/>
        <w:jc w:val="both"/>
        <w:rPr>
          <w:rFonts w:ascii="Tahoma" w:eastAsia="Tahoma" w:hAnsi="Tahoma" w:cs="Tahoma"/>
          <w:sz w:val="20"/>
          <w:szCs w:val="20"/>
        </w:rPr>
      </w:pPr>
      <w:r w:rsidRPr="00C13FDA">
        <w:rPr>
          <w:rFonts w:ascii="Tahoma" w:eastAsia="Tahoma" w:hAnsi="Tahoma" w:cs="Tahoma"/>
          <w:sz w:val="20"/>
          <w:szCs w:val="20"/>
        </w:rPr>
        <w:t>Dysponują potencjałem technicznym niezbędnym do wykonania zamówienia;</w:t>
      </w:r>
    </w:p>
    <w:p w14:paraId="5A009AE0" w14:textId="77777777" w:rsidR="0000559A" w:rsidRPr="00C13FDA" w:rsidRDefault="0000559A" w:rsidP="0000559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440" w:right="20"/>
        <w:jc w:val="both"/>
        <w:rPr>
          <w:rFonts w:ascii="Tahoma" w:eastAsia="Tahoma" w:hAnsi="Tahoma" w:cs="Tahoma"/>
          <w:sz w:val="20"/>
          <w:szCs w:val="20"/>
        </w:rPr>
      </w:pPr>
      <w:r w:rsidRPr="00C13FDA">
        <w:rPr>
          <w:rFonts w:ascii="Tahoma" w:eastAsia="Tahoma" w:hAnsi="Tahoma" w:cs="Tahoma"/>
          <w:sz w:val="20"/>
          <w:szCs w:val="20"/>
        </w:rPr>
        <w:t>Zamawiający nie stawia warunku szczegółowego.</w:t>
      </w:r>
    </w:p>
    <w:p w14:paraId="64426036" w14:textId="77777777" w:rsidR="0000559A" w:rsidRPr="00C13FDA" w:rsidRDefault="0000559A" w:rsidP="0000559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440" w:right="20"/>
        <w:jc w:val="both"/>
        <w:rPr>
          <w:rFonts w:ascii="Tahoma" w:eastAsia="Tahoma" w:hAnsi="Tahoma" w:cs="Tahoma"/>
          <w:sz w:val="20"/>
          <w:szCs w:val="20"/>
        </w:rPr>
      </w:pPr>
      <w:r w:rsidRPr="00C13FDA">
        <w:rPr>
          <w:rFonts w:ascii="Tahoma" w:eastAsia="Tahoma" w:hAnsi="Tahoma" w:cs="Tahoma"/>
          <w:sz w:val="20"/>
          <w:szCs w:val="20"/>
        </w:rPr>
        <w:t>Sposób oceny spełniania warunku: Weryfikacja nastąpi w oparciu o oświadczenie Oferenta – wg załącznika nr 1 do Zapytania ofertowego.</w:t>
      </w:r>
    </w:p>
    <w:p w14:paraId="66CAE3AF" w14:textId="6A058F3D" w:rsidR="0000559A" w:rsidRDefault="0000559A" w:rsidP="008A4551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20"/>
        <w:jc w:val="both"/>
        <w:rPr>
          <w:rFonts w:ascii="Tahoma" w:eastAsia="Tahoma" w:hAnsi="Tahoma" w:cs="Tahoma"/>
          <w:sz w:val="20"/>
          <w:szCs w:val="20"/>
        </w:rPr>
      </w:pPr>
      <w:r w:rsidRPr="00C13FDA">
        <w:rPr>
          <w:rFonts w:ascii="Tahoma" w:eastAsia="Tahoma" w:hAnsi="Tahoma" w:cs="Tahoma"/>
          <w:sz w:val="20"/>
          <w:szCs w:val="20"/>
        </w:rPr>
        <w:lastRenderedPageBreak/>
        <w:t xml:space="preserve">Posiadają niezbędną wiedzę i doświadczenie do prawidłowego wykonania przedmiotu zamówienia, </w:t>
      </w:r>
    </w:p>
    <w:p w14:paraId="0768F20B" w14:textId="77777777" w:rsidR="0000559A" w:rsidRPr="0000559A" w:rsidRDefault="0000559A" w:rsidP="0000559A">
      <w:pPr>
        <w:pStyle w:val="Akapitzlist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440" w:right="20"/>
        <w:jc w:val="both"/>
        <w:rPr>
          <w:rFonts w:ascii="Tahoma" w:eastAsia="Tahoma" w:hAnsi="Tahoma" w:cs="Tahoma"/>
          <w:sz w:val="20"/>
          <w:szCs w:val="20"/>
        </w:rPr>
      </w:pPr>
      <w:r w:rsidRPr="0000559A">
        <w:rPr>
          <w:rFonts w:ascii="Tahoma" w:eastAsia="Tahoma" w:hAnsi="Tahoma" w:cs="Tahoma"/>
          <w:sz w:val="20"/>
          <w:szCs w:val="20"/>
        </w:rPr>
        <w:t>Zamawiający nie stawia warunku szczegółowego.</w:t>
      </w:r>
    </w:p>
    <w:p w14:paraId="601A3CCD" w14:textId="77777777" w:rsidR="0000559A" w:rsidRPr="0000559A" w:rsidRDefault="0000559A" w:rsidP="0000559A">
      <w:pPr>
        <w:pStyle w:val="Akapitzlist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440" w:right="20"/>
        <w:jc w:val="both"/>
        <w:rPr>
          <w:rFonts w:ascii="Tahoma" w:eastAsia="Tahoma" w:hAnsi="Tahoma" w:cs="Tahoma"/>
          <w:sz w:val="20"/>
          <w:szCs w:val="20"/>
        </w:rPr>
      </w:pPr>
      <w:r w:rsidRPr="0000559A">
        <w:rPr>
          <w:rFonts w:ascii="Tahoma" w:eastAsia="Tahoma" w:hAnsi="Tahoma" w:cs="Tahoma"/>
          <w:sz w:val="20"/>
          <w:szCs w:val="20"/>
        </w:rPr>
        <w:t>Sposób oceny spełniania warunku: Weryfikacja nastąpi w oparciu o oświadczenie Oferenta – wg załącznika nr 1 do Zapytania ofertowego.</w:t>
      </w:r>
    </w:p>
    <w:p w14:paraId="108D8DCA" w14:textId="77777777" w:rsidR="0000559A" w:rsidRPr="00C13FDA" w:rsidRDefault="0000559A" w:rsidP="008A4551">
      <w:pPr>
        <w:pStyle w:val="Akapitzlist"/>
        <w:numPr>
          <w:ilvl w:val="0"/>
          <w:numId w:val="14"/>
        </w:numPr>
        <w:jc w:val="both"/>
        <w:rPr>
          <w:rFonts w:ascii="Tahoma" w:eastAsia="Tahoma" w:hAnsi="Tahoma" w:cs="Tahoma"/>
          <w:sz w:val="20"/>
          <w:szCs w:val="20"/>
        </w:rPr>
      </w:pPr>
      <w:r w:rsidRPr="00C13FDA">
        <w:rPr>
          <w:rFonts w:ascii="Tahoma" w:eastAsia="Tahoma" w:hAnsi="Tahoma" w:cs="Tahoma"/>
          <w:sz w:val="20"/>
          <w:szCs w:val="20"/>
        </w:rPr>
        <w:t>Dysponują osobami zdolnymi do wykonania przedmiotu zamówienia:</w:t>
      </w:r>
    </w:p>
    <w:p w14:paraId="5F9DA206" w14:textId="77777777" w:rsidR="0000559A" w:rsidRPr="0000559A" w:rsidRDefault="0000559A" w:rsidP="0000559A">
      <w:pPr>
        <w:pStyle w:val="Akapitzlist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440" w:right="20"/>
        <w:jc w:val="both"/>
        <w:rPr>
          <w:rFonts w:ascii="Tahoma" w:eastAsia="Tahoma" w:hAnsi="Tahoma" w:cs="Tahoma"/>
          <w:sz w:val="20"/>
          <w:szCs w:val="20"/>
        </w:rPr>
      </w:pPr>
      <w:r w:rsidRPr="0000559A">
        <w:rPr>
          <w:rFonts w:ascii="Tahoma" w:eastAsia="Tahoma" w:hAnsi="Tahoma" w:cs="Tahoma"/>
          <w:sz w:val="20"/>
          <w:szCs w:val="20"/>
        </w:rPr>
        <w:t>Zamawiający nie stawia warunku szczegółowego.</w:t>
      </w:r>
    </w:p>
    <w:p w14:paraId="3D5DB85D" w14:textId="77777777" w:rsidR="0000559A" w:rsidRPr="0000559A" w:rsidRDefault="0000559A" w:rsidP="0000559A">
      <w:pPr>
        <w:pStyle w:val="Akapitzlist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440" w:right="20"/>
        <w:jc w:val="both"/>
        <w:rPr>
          <w:rFonts w:ascii="Tahoma" w:eastAsia="Tahoma" w:hAnsi="Tahoma" w:cs="Tahoma"/>
          <w:sz w:val="20"/>
          <w:szCs w:val="20"/>
        </w:rPr>
      </w:pPr>
      <w:r w:rsidRPr="0000559A">
        <w:rPr>
          <w:rFonts w:ascii="Tahoma" w:eastAsia="Tahoma" w:hAnsi="Tahoma" w:cs="Tahoma"/>
          <w:sz w:val="20"/>
          <w:szCs w:val="20"/>
        </w:rPr>
        <w:t>Sposób oceny spełniania warunku: Weryfikacja nastąpi w oparciu o oświadczenie Oferenta – wg załącznika nr 1 do Zapytania ofertowego.</w:t>
      </w:r>
    </w:p>
    <w:p w14:paraId="3318D0D8" w14:textId="77777777" w:rsidR="0000559A" w:rsidRPr="00C13FDA" w:rsidRDefault="0000559A" w:rsidP="008A4551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20"/>
        <w:jc w:val="both"/>
        <w:rPr>
          <w:rFonts w:ascii="Tahoma" w:eastAsia="Tahoma" w:hAnsi="Tahoma" w:cs="Tahoma"/>
          <w:sz w:val="20"/>
          <w:szCs w:val="20"/>
        </w:rPr>
      </w:pPr>
      <w:r w:rsidRPr="00C13FDA">
        <w:rPr>
          <w:rFonts w:ascii="Tahoma" w:eastAsia="Tahoma" w:hAnsi="Tahoma" w:cs="Tahoma"/>
          <w:sz w:val="20"/>
          <w:szCs w:val="20"/>
        </w:rPr>
        <w:t>Posiadają</w:t>
      </w:r>
      <w:r w:rsidRPr="00C13FDA">
        <w:rPr>
          <w:rFonts w:ascii="Tahoma" w:hAnsi="Tahoma" w:cs="Tahoma"/>
          <w:sz w:val="20"/>
          <w:szCs w:val="20"/>
        </w:rPr>
        <w:t xml:space="preserve"> uprawnienia do wykonania określonej działalności zgodnie z</w:t>
      </w:r>
      <w:r>
        <w:rPr>
          <w:rFonts w:ascii="Tahoma" w:hAnsi="Tahoma" w:cs="Tahoma"/>
          <w:sz w:val="20"/>
          <w:szCs w:val="20"/>
        </w:rPr>
        <w:t> </w:t>
      </w:r>
      <w:r w:rsidRPr="00C13FDA">
        <w:rPr>
          <w:rFonts w:ascii="Tahoma" w:hAnsi="Tahoma" w:cs="Tahoma"/>
          <w:sz w:val="20"/>
          <w:szCs w:val="20"/>
        </w:rPr>
        <w:t>ustawodawstwem kraju, na terenie którego prowadzimy działalność;</w:t>
      </w:r>
    </w:p>
    <w:p w14:paraId="5A10B3ED" w14:textId="77777777" w:rsidR="0000559A" w:rsidRPr="00C13FDA" w:rsidRDefault="0000559A" w:rsidP="0000559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440" w:right="20"/>
        <w:jc w:val="both"/>
        <w:rPr>
          <w:rFonts w:ascii="Tahoma" w:eastAsia="Tahoma" w:hAnsi="Tahoma" w:cs="Tahoma"/>
          <w:sz w:val="20"/>
          <w:szCs w:val="20"/>
        </w:rPr>
      </w:pPr>
      <w:r w:rsidRPr="00C13FDA">
        <w:rPr>
          <w:rFonts w:ascii="Tahoma" w:eastAsia="Tahoma" w:hAnsi="Tahoma" w:cs="Tahoma"/>
          <w:sz w:val="20"/>
          <w:szCs w:val="20"/>
        </w:rPr>
        <w:t>Zamawiający nie stawia warunku szczegółowego.</w:t>
      </w:r>
    </w:p>
    <w:p w14:paraId="4DD3738C" w14:textId="77777777" w:rsidR="0000559A" w:rsidRPr="00C13FDA" w:rsidRDefault="0000559A" w:rsidP="0000559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440" w:right="20"/>
        <w:jc w:val="both"/>
        <w:rPr>
          <w:rFonts w:ascii="Tahoma" w:eastAsia="Tahoma" w:hAnsi="Tahoma" w:cs="Tahoma"/>
          <w:sz w:val="20"/>
          <w:szCs w:val="20"/>
        </w:rPr>
      </w:pPr>
      <w:r w:rsidRPr="00C13FDA">
        <w:rPr>
          <w:rFonts w:ascii="Tahoma" w:eastAsia="Tahoma" w:hAnsi="Tahoma" w:cs="Tahoma"/>
          <w:sz w:val="20"/>
          <w:szCs w:val="20"/>
        </w:rPr>
        <w:t>Sposób oceny spełniania warunku: Weryfikacja nastąpi w oparciu o oświadczenie Oferenta – wg załącznika nr 1 do Zapytania ofertowego.</w:t>
      </w:r>
    </w:p>
    <w:p w14:paraId="4404A3A4" w14:textId="77777777" w:rsidR="0000559A" w:rsidRPr="00C13FDA" w:rsidRDefault="0000559A" w:rsidP="008A4551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20"/>
        <w:jc w:val="both"/>
        <w:rPr>
          <w:rFonts w:ascii="Tahoma" w:eastAsia="Tahoma" w:hAnsi="Tahoma" w:cs="Tahoma"/>
          <w:sz w:val="20"/>
          <w:szCs w:val="20"/>
        </w:rPr>
      </w:pPr>
      <w:r w:rsidRPr="00C13FDA">
        <w:rPr>
          <w:rFonts w:ascii="Tahoma" w:eastAsia="Tahoma" w:hAnsi="Tahoma" w:cs="Tahoma"/>
          <w:sz w:val="20"/>
          <w:szCs w:val="20"/>
        </w:rPr>
        <w:t>Nie podlegają wykluczeniu, tj. nie otwarto wobec nich likwidacji i nie ogłoszono upadłości;</w:t>
      </w:r>
    </w:p>
    <w:p w14:paraId="0106A5FF" w14:textId="77777777" w:rsidR="0000559A" w:rsidRPr="00C13FDA" w:rsidRDefault="0000559A" w:rsidP="0000559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440" w:right="20"/>
        <w:jc w:val="both"/>
        <w:rPr>
          <w:rFonts w:ascii="Tahoma" w:eastAsia="Tahoma" w:hAnsi="Tahoma" w:cs="Tahoma"/>
          <w:sz w:val="20"/>
          <w:szCs w:val="20"/>
        </w:rPr>
      </w:pPr>
      <w:r w:rsidRPr="00C13FDA">
        <w:rPr>
          <w:rFonts w:ascii="Tahoma" w:eastAsia="Tahoma" w:hAnsi="Tahoma" w:cs="Tahoma"/>
          <w:sz w:val="20"/>
          <w:szCs w:val="20"/>
        </w:rPr>
        <w:t>Zamawiający nie stawia warunku szczegółowego.</w:t>
      </w:r>
    </w:p>
    <w:p w14:paraId="771ACBD3" w14:textId="77777777" w:rsidR="0000559A" w:rsidRPr="00C13FDA" w:rsidRDefault="0000559A" w:rsidP="0000559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440" w:right="20"/>
        <w:jc w:val="both"/>
        <w:rPr>
          <w:rFonts w:ascii="Tahoma" w:eastAsia="Tahoma" w:hAnsi="Tahoma" w:cs="Tahoma"/>
          <w:sz w:val="20"/>
          <w:szCs w:val="20"/>
        </w:rPr>
      </w:pPr>
      <w:r w:rsidRPr="00C13FDA">
        <w:rPr>
          <w:rFonts w:ascii="Tahoma" w:eastAsia="Tahoma" w:hAnsi="Tahoma" w:cs="Tahoma"/>
          <w:sz w:val="20"/>
          <w:szCs w:val="20"/>
        </w:rPr>
        <w:t>Sposób oceny spełniania warunku: Weryfikacja nastąpi w oparciu o oświadczenie Oferenta – wg załącznika nr 1 do Zapytania ofertowego.</w:t>
      </w:r>
    </w:p>
    <w:p w14:paraId="5A0A5397" w14:textId="77777777" w:rsidR="0000559A" w:rsidRPr="00C13FDA" w:rsidRDefault="0000559A" w:rsidP="008A4551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ahoma" w:eastAsia="Tahoma" w:hAnsi="Tahoma" w:cs="Tahoma"/>
          <w:sz w:val="20"/>
          <w:szCs w:val="20"/>
        </w:rPr>
      </w:pPr>
      <w:r w:rsidRPr="00C13FDA">
        <w:rPr>
          <w:rFonts w:ascii="Tahoma" w:eastAsia="Tahoma" w:hAnsi="Tahoma" w:cs="Tahoma"/>
          <w:sz w:val="20"/>
          <w:szCs w:val="20"/>
        </w:rPr>
        <w:t>Zgadzają się ze wszystkimi wymaganiami niniejszego postępowania.</w:t>
      </w:r>
    </w:p>
    <w:p w14:paraId="5935A97C" w14:textId="77777777" w:rsidR="0000559A" w:rsidRPr="00C13FDA" w:rsidRDefault="0000559A" w:rsidP="0000559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440"/>
        <w:jc w:val="both"/>
        <w:rPr>
          <w:rFonts w:ascii="Tahoma" w:eastAsia="Tahoma" w:hAnsi="Tahoma" w:cs="Tahoma"/>
          <w:sz w:val="20"/>
          <w:szCs w:val="20"/>
        </w:rPr>
      </w:pPr>
      <w:r w:rsidRPr="00C13FDA">
        <w:rPr>
          <w:rFonts w:ascii="Tahoma" w:eastAsia="Tahoma" w:hAnsi="Tahoma" w:cs="Tahoma"/>
          <w:sz w:val="20"/>
          <w:szCs w:val="20"/>
        </w:rPr>
        <w:t>Zamawiający nie stawia warunku szczegółowego.</w:t>
      </w:r>
    </w:p>
    <w:p w14:paraId="7AB3EDE2" w14:textId="77777777" w:rsidR="0000559A" w:rsidRPr="00C13FDA" w:rsidRDefault="0000559A" w:rsidP="0000559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440"/>
        <w:jc w:val="both"/>
        <w:rPr>
          <w:rFonts w:ascii="Tahoma" w:eastAsia="Tahoma" w:hAnsi="Tahoma" w:cs="Tahoma"/>
          <w:sz w:val="20"/>
          <w:szCs w:val="20"/>
        </w:rPr>
      </w:pPr>
      <w:r w:rsidRPr="00C13FDA">
        <w:rPr>
          <w:rFonts w:ascii="Tahoma" w:eastAsia="Tahoma" w:hAnsi="Tahoma" w:cs="Tahoma"/>
          <w:sz w:val="20"/>
          <w:szCs w:val="20"/>
        </w:rPr>
        <w:t>Sposób oceny spełniania warunku: Weryfikacja nastąpi w oparciu o oświadczenie Oferenta – wg załącznika nr 1 do Zapytania ofertowego.</w:t>
      </w:r>
    </w:p>
    <w:p w14:paraId="49F7D897" w14:textId="77777777" w:rsidR="000C5F0D" w:rsidRDefault="000C5F0D" w:rsidP="0000559A">
      <w:pPr>
        <w:spacing w:after="0" w:line="360" w:lineRule="auto"/>
        <w:jc w:val="both"/>
        <w:rPr>
          <w:rFonts w:ascii="Tahoma" w:eastAsia="Tahoma" w:hAnsi="Tahoma" w:cs="Tahoma"/>
          <w:sz w:val="20"/>
          <w:szCs w:val="20"/>
        </w:rPr>
      </w:pPr>
    </w:p>
    <w:p w14:paraId="63B9F042" w14:textId="77F34054" w:rsidR="0000559A" w:rsidRPr="00C13FDA" w:rsidRDefault="0000559A" w:rsidP="0000559A">
      <w:pPr>
        <w:spacing w:after="0" w:line="360" w:lineRule="auto"/>
        <w:jc w:val="both"/>
        <w:rPr>
          <w:rFonts w:ascii="Tahoma" w:eastAsia="Tahoma" w:hAnsi="Tahoma" w:cs="Tahoma"/>
          <w:sz w:val="20"/>
          <w:szCs w:val="20"/>
        </w:rPr>
      </w:pPr>
      <w:r w:rsidRPr="00C13FDA">
        <w:rPr>
          <w:rFonts w:ascii="Tahoma" w:eastAsia="Tahoma" w:hAnsi="Tahoma" w:cs="Tahoma"/>
          <w:sz w:val="20"/>
          <w:szCs w:val="20"/>
        </w:rPr>
        <w:t xml:space="preserve">Ocena spełnienia warunków nastąpi według formuły „spełnia/nie spełnia”. </w:t>
      </w:r>
    </w:p>
    <w:p w14:paraId="731A529B" w14:textId="77777777" w:rsidR="000C5F0D" w:rsidRDefault="000C5F0D" w:rsidP="0000559A">
      <w:pPr>
        <w:spacing w:after="0" w:line="360" w:lineRule="auto"/>
        <w:jc w:val="both"/>
        <w:rPr>
          <w:rFonts w:ascii="Tahoma" w:eastAsia="Tahoma" w:hAnsi="Tahoma" w:cs="Tahoma"/>
          <w:sz w:val="20"/>
          <w:szCs w:val="20"/>
        </w:rPr>
      </w:pPr>
    </w:p>
    <w:p w14:paraId="6F43093D" w14:textId="443CFF48" w:rsidR="0000559A" w:rsidRPr="00C13FDA" w:rsidRDefault="0000559A" w:rsidP="0000559A">
      <w:pPr>
        <w:spacing w:after="0" w:line="360" w:lineRule="auto"/>
        <w:jc w:val="both"/>
        <w:rPr>
          <w:rFonts w:ascii="Tahoma" w:eastAsia="Tahoma" w:hAnsi="Tahoma" w:cs="Tahoma"/>
          <w:sz w:val="20"/>
          <w:szCs w:val="20"/>
        </w:rPr>
      </w:pPr>
      <w:r w:rsidRPr="00C13FDA">
        <w:rPr>
          <w:rFonts w:ascii="Tahoma" w:eastAsia="Tahoma" w:hAnsi="Tahoma" w:cs="Tahoma"/>
          <w:sz w:val="20"/>
          <w:szCs w:val="20"/>
        </w:rPr>
        <w:t>Termin związania ofertą wynosi 60 dni od ostatecznego terminu składania ofert.</w:t>
      </w:r>
    </w:p>
    <w:p w14:paraId="79C64D43" w14:textId="77777777" w:rsidR="0000559A" w:rsidRDefault="0000559A" w:rsidP="0000559A">
      <w:pPr>
        <w:spacing w:after="0" w:line="360" w:lineRule="auto"/>
        <w:jc w:val="both"/>
        <w:rPr>
          <w:rFonts w:ascii="Tahoma" w:eastAsia="Tahoma" w:hAnsi="Tahoma" w:cs="Tahoma"/>
          <w:sz w:val="20"/>
          <w:szCs w:val="20"/>
        </w:rPr>
      </w:pPr>
      <w:r w:rsidRPr="00C13FDA">
        <w:rPr>
          <w:rFonts w:ascii="Tahoma" w:eastAsia="Tahoma" w:hAnsi="Tahoma" w:cs="Tahoma"/>
          <w:sz w:val="20"/>
          <w:szCs w:val="20"/>
        </w:rPr>
        <w:t>Oferent samodzielnie lub na wniosek Zamawiającego może przedłużyć termin związania ofertą, z tym, że zamawiający może tylko raz, co najmniej na 3 dni przed upływem terminu związania ofertą, zwrócić się do oferentów o wyrażenie zgody na przedłużenie tego terminu o oznaczony okres, nie dłuższy jednak niż 60 dni.</w:t>
      </w:r>
    </w:p>
    <w:p w14:paraId="3D3FF57F" w14:textId="30FB6BC0" w:rsidR="00E53A35" w:rsidRPr="00450E50" w:rsidRDefault="00E53A35">
      <w:pPr>
        <w:rPr>
          <w:rFonts w:ascii="Tahoma" w:eastAsia="Tahoma" w:hAnsi="Tahoma" w:cs="Tahoma"/>
          <w:color w:val="auto"/>
          <w:sz w:val="20"/>
          <w:szCs w:val="20"/>
        </w:rPr>
      </w:pPr>
    </w:p>
    <w:p w14:paraId="00000047" w14:textId="77777777" w:rsidR="00A0733F" w:rsidRPr="00450E50" w:rsidRDefault="00424722" w:rsidP="008A4551">
      <w:pPr>
        <w:numPr>
          <w:ilvl w:val="0"/>
          <w:numId w:val="7"/>
        </w:numPr>
        <w:spacing w:after="0" w:line="276" w:lineRule="auto"/>
        <w:rPr>
          <w:rFonts w:ascii="Tahoma" w:eastAsia="Tahoma" w:hAnsi="Tahoma" w:cs="Tahoma"/>
          <w:b/>
          <w:color w:val="auto"/>
          <w:sz w:val="20"/>
          <w:szCs w:val="20"/>
        </w:rPr>
      </w:pPr>
      <w:r w:rsidRPr="00450E50">
        <w:rPr>
          <w:rFonts w:ascii="Tahoma" w:eastAsia="Tahoma" w:hAnsi="Tahoma" w:cs="Tahoma"/>
          <w:b/>
          <w:color w:val="auto"/>
          <w:sz w:val="20"/>
          <w:szCs w:val="20"/>
        </w:rPr>
        <w:t>Kryterium wyboru ofert</w:t>
      </w:r>
    </w:p>
    <w:p w14:paraId="7B98B382" w14:textId="77777777" w:rsidR="008819F0" w:rsidRPr="00450E50" w:rsidRDefault="008819F0" w:rsidP="00F74187">
      <w:pPr>
        <w:spacing w:after="0" w:line="276" w:lineRule="auto"/>
        <w:jc w:val="both"/>
        <w:rPr>
          <w:rFonts w:ascii="Tahoma" w:eastAsia="Tahoma" w:hAnsi="Tahoma" w:cs="Tahoma"/>
          <w:color w:val="auto"/>
          <w:sz w:val="20"/>
          <w:szCs w:val="20"/>
        </w:rPr>
      </w:pPr>
      <w:r w:rsidRPr="00450E50">
        <w:rPr>
          <w:rFonts w:ascii="Tahoma" w:eastAsia="Tahoma" w:hAnsi="Tahoma" w:cs="Tahoma"/>
          <w:color w:val="auto"/>
          <w:sz w:val="20"/>
          <w:szCs w:val="20"/>
        </w:rPr>
        <w:t>Zamawiający dokona oceny ofert, które nie zostały odrzucone, na podstawie następujących kryteriów oceny ofert:</w:t>
      </w:r>
    </w:p>
    <w:p w14:paraId="30AFDAC3" w14:textId="77777777" w:rsidR="002D6209" w:rsidRPr="00450E50" w:rsidRDefault="002D6209" w:rsidP="00F74187">
      <w:pPr>
        <w:spacing w:after="0" w:line="276" w:lineRule="auto"/>
        <w:jc w:val="both"/>
        <w:rPr>
          <w:rFonts w:ascii="Tahoma" w:eastAsia="Tahoma" w:hAnsi="Tahoma" w:cs="Tahoma"/>
          <w:color w:val="auto"/>
          <w:sz w:val="20"/>
          <w:szCs w:val="20"/>
        </w:rPr>
      </w:pPr>
    </w:p>
    <w:p w14:paraId="2C2B879A" w14:textId="53E00243" w:rsidR="008819F0" w:rsidRPr="00450E50" w:rsidRDefault="002D6209" w:rsidP="002D620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ahoma" w:eastAsia="Tahoma" w:hAnsi="Tahoma" w:cs="Tahoma"/>
          <w:color w:val="auto"/>
          <w:sz w:val="20"/>
          <w:szCs w:val="20"/>
        </w:rPr>
      </w:pPr>
      <w:r w:rsidRPr="00450E50">
        <w:rPr>
          <w:rFonts w:ascii="Tahoma" w:eastAsia="Tahoma" w:hAnsi="Tahoma" w:cs="Tahoma"/>
          <w:b/>
          <w:bCs/>
          <w:color w:val="auto"/>
          <w:sz w:val="20"/>
          <w:szCs w:val="20"/>
        </w:rPr>
        <w:t>Cena netto (C)</w:t>
      </w:r>
      <w:r w:rsidRPr="00450E50">
        <w:rPr>
          <w:rFonts w:ascii="Tahoma" w:eastAsia="Tahoma" w:hAnsi="Tahoma" w:cs="Tahoma"/>
          <w:color w:val="auto"/>
          <w:sz w:val="20"/>
          <w:szCs w:val="20"/>
        </w:rPr>
        <w:t xml:space="preserve">  </w:t>
      </w:r>
      <w:r w:rsidR="008819F0" w:rsidRPr="00450E50">
        <w:rPr>
          <w:rFonts w:ascii="Tahoma" w:eastAsia="Tahoma" w:hAnsi="Tahoma" w:cs="Tahoma"/>
          <w:color w:val="auto"/>
          <w:sz w:val="20"/>
          <w:szCs w:val="20"/>
        </w:rPr>
        <w:t>(waga kryterium</w:t>
      </w:r>
      <w:r w:rsidR="000C5F0D">
        <w:rPr>
          <w:rFonts w:ascii="Tahoma" w:eastAsia="Tahoma" w:hAnsi="Tahoma" w:cs="Tahoma"/>
          <w:color w:val="auto"/>
          <w:sz w:val="20"/>
          <w:szCs w:val="20"/>
        </w:rPr>
        <w:t>)</w:t>
      </w:r>
      <w:r w:rsidR="008819F0" w:rsidRPr="00450E50">
        <w:rPr>
          <w:rFonts w:ascii="Tahoma" w:eastAsia="Tahoma" w:hAnsi="Tahoma" w:cs="Tahoma"/>
          <w:color w:val="auto"/>
          <w:sz w:val="20"/>
          <w:szCs w:val="20"/>
        </w:rPr>
        <w:t xml:space="preserve">: </w:t>
      </w:r>
      <w:r w:rsidR="000106D0">
        <w:rPr>
          <w:rFonts w:ascii="Tahoma" w:eastAsia="Tahoma" w:hAnsi="Tahoma" w:cs="Tahoma"/>
          <w:color w:val="auto"/>
          <w:sz w:val="20"/>
          <w:szCs w:val="20"/>
        </w:rPr>
        <w:t>10</w:t>
      </w:r>
      <w:r w:rsidRPr="00450E50">
        <w:rPr>
          <w:rFonts w:ascii="Tahoma" w:eastAsia="Tahoma" w:hAnsi="Tahoma" w:cs="Tahoma"/>
          <w:color w:val="auto"/>
          <w:sz w:val="20"/>
          <w:szCs w:val="20"/>
        </w:rPr>
        <w:t>0 pkt</w:t>
      </w:r>
    </w:p>
    <w:p w14:paraId="1CFDDEB6" w14:textId="77777777" w:rsidR="008819F0" w:rsidRPr="00450E50" w:rsidRDefault="008819F0" w:rsidP="002D6209">
      <w:pPr>
        <w:spacing w:after="0" w:line="276" w:lineRule="auto"/>
        <w:ind w:left="720"/>
        <w:jc w:val="both"/>
        <w:rPr>
          <w:rFonts w:ascii="Tahoma" w:eastAsia="Tahoma" w:hAnsi="Tahoma" w:cs="Tahoma"/>
          <w:color w:val="auto"/>
          <w:sz w:val="20"/>
          <w:szCs w:val="20"/>
        </w:rPr>
      </w:pPr>
      <w:r w:rsidRPr="00450E50">
        <w:rPr>
          <w:rFonts w:ascii="Tahoma" w:eastAsia="Tahoma" w:hAnsi="Tahoma" w:cs="Tahoma"/>
          <w:color w:val="auto"/>
          <w:sz w:val="20"/>
          <w:szCs w:val="20"/>
        </w:rPr>
        <w:t>Sposób wyliczania punktów w ramach kryterium Cena netto:</w:t>
      </w:r>
    </w:p>
    <w:p w14:paraId="5255B5B2" w14:textId="77777777" w:rsidR="008819F0" w:rsidRPr="00450E50" w:rsidRDefault="008819F0" w:rsidP="002D6209">
      <w:pPr>
        <w:spacing w:after="0" w:line="276" w:lineRule="auto"/>
        <w:ind w:left="720"/>
        <w:jc w:val="both"/>
        <w:rPr>
          <w:rStyle w:val="BrakA"/>
          <w:rFonts w:ascii="Tahoma" w:hAnsi="Tahoma" w:cs="Tahoma"/>
          <w:color w:val="auto"/>
          <w:sz w:val="20"/>
          <w:szCs w:val="20"/>
        </w:rPr>
      </w:pPr>
    </w:p>
    <w:p w14:paraId="3D2855BD" w14:textId="47F23D93" w:rsidR="008819F0" w:rsidRPr="00450E50" w:rsidRDefault="008819F0" w:rsidP="002D6209">
      <w:pPr>
        <w:spacing w:after="0" w:line="276" w:lineRule="auto"/>
        <w:jc w:val="both"/>
        <w:rPr>
          <w:rFonts w:ascii="Tahoma" w:eastAsia="Tahoma" w:hAnsi="Tahoma" w:cs="Tahoma"/>
          <w:color w:val="auto"/>
          <w:sz w:val="20"/>
          <w:szCs w:val="20"/>
        </w:rPr>
      </w:pPr>
      <m:oMathPara>
        <m:oMathParaPr>
          <m:jc m:val="center"/>
        </m:oMathParaPr>
        <m:oMath>
          <m:r>
            <m:rPr>
              <m:sty m:val="bi"/>
            </m:rPr>
            <w:rPr>
              <w:rFonts w:ascii="Cambria Math" w:eastAsia="Tahoma" w:hAnsi="Cambria Math" w:cs="Tahoma"/>
              <w:color w:val="auto"/>
              <w:sz w:val="20"/>
              <w:szCs w:val="20"/>
            </w:rPr>
            <w:lastRenderedPageBreak/>
            <m:t>C</m:t>
          </m:r>
          <m:r>
            <m:rPr>
              <m:sty m:val="p"/>
            </m:rPr>
            <w:rPr>
              <w:rFonts w:ascii="Cambria Math" w:eastAsia="Tahoma" w:hAnsi="Cambria Math" w:cs="Tahoma"/>
              <w:color w:val="auto"/>
              <w:sz w:val="20"/>
              <w:szCs w:val="20"/>
            </w:rPr>
            <m:t>=</m:t>
          </m:r>
          <m:f>
            <m:fPr>
              <m:ctrlPr>
                <w:rPr>
                  <w:rFonts w:ascii="Cambria Math" w:eastAsia="Tahoma" w:hAnsi="Cambria Math" w:cs="Tahoma"/>
                  <w:color w:val="auto"/>
                  <w:sz w:val="20"/>
                  <w:szCs w:val="20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eastAsia="Tahoma" w:hAnsi="Cambria Math" w:cs="Tahoma"/>
                  <w:color w:val="auto"/>
                  <w:sz w:val="20"/>
                  <w:szCs w:val="20"/>
                </w:rPr>
                <m:t>CB</m:t>
              </m:r>
            </m:num>
            <m:den>
              <m:r>
                <m:rPr>
                  <m:sty m:val="bi"/>
                </m:rPr>
                <w:rPr>
                  <w:rFonts w:ascii="Cambria Math" w:eastAsia="Tahoma" w:hAnsi="Cambria Math" w:cs="Tahoma"/>
                  <w:color w:val="auto"/>
                  <w:sz w:val="20"/>
                  <w:szCs w:val="20"/>
                </w:rPr>
                <m:t>Cob</m:t>
              </m:r>
            </m:den>
          </m:f>
          <m:r>
            <m:rPr>
              <m:sty m:val="bi"/>
            </m:rPr>
            <w:rPr>
              <w:rFonts w:ascii="Cambria Math" w:eastAsia="Tahoma" w:hAnsi="Cambria Math" w:cs="Tahoma"/>
              <w:color w:val="auto"/>
              <w:sz w:val="20"/>
              <w:szCs w:val="20"/>
            </w:rPr>
            <m:t>x</m:t>
          </m:r>
          <m:d>
            <m:dPr>
              <m:begChr m:val="["/>
              <m:endChr m:val="]"/>
              <m:ctrlPr>
                <w:rPr>
                  <w:rFonts w:ascii="Cambria Math" w:eastAsia="Tahoma" w:hAnsi="Cambria Math" w:cs="Tahoma"/>
                  <w:color w:val="auto"/>
                  <w:sz w:val="20"/>
                  <w:szCs w:val="20"/>
                </w:rPr>
              </m:ctrlPr>
            </m:dPr>
            <m:e>
              <m:r>
                <m:rPr>
                  <m:sty m:val="p"/>
                </m:rPr>
                <w:rPr>
                  <w:rFonts w:ascii="Cambria Math" w:eastAsia="Tahoma" w:hAnsi="Cambria Math" w:cs="Tahoma"/>
                  <w:color w:val="auto"/>
                  <w:sz w:val="20"/>
                  <w:szCs w:val="20"/>
                </w:rPr>
                <m:t>100</m:t>
              </m:r>
            </m:e>
          </m:d>
          <m:r>
            <w:rPr>
              <w:rFonts w:ascii="Cambria Math" w:eastAsia="Tahoma" w:hAnsi="Cambria Math" w:cs="Tahoma"/>
              <w:color w:val="auto"/>
              <w:sz w:val="20"/>
              <w:szCs w:val="20"/>
            </w:rPr>
            <m:t>pkt</m:t>
          </m:r>
        </m:oMath>
      </m:oMathPara>
    </w:p>
    <w:p w14:paraId="4F6E18F6" w14:textId="77777777" w:rsidR="008819F0" w:rsidRPr="00450E50" w:rsidRDefault="008819F0" w:rsidP="002D6209">
      <w:pPr>
        <w:spacing w:after="0" w:line="276" w:lineRule="auto"/>
        <w:ind w:left="720"/>
        <w:jc w:val="both"/>
        <w:rPr>
          <w:rFonts w:ascii="Tahoma" w:eastAsia="Tahoma" w:hAnsi="Tahoma" w:cs="Tahoma"/>
          <w:color w:val="auto"/>
          <w:sz w:val="20"/>
          <w:szCs w:val="20"/>
        </w:rPr>
      </w:pPr>
      <w:r w:rsidRPr="00450E50">
        <w:rPr>
          <w:rFonts w:ascii="Tahoma" w:eastAsia="Tahoma" w:hAnsi="Tahoma" w:cs="Tahoma"/>
          <w:color w:val="auto"/>
          <w:sz w:val="20"/>
          <w:szCs w:val="20"/>
        </w:rPr>
        <w:t>gdzie:</w:t>
      </w:r>
    </w:p>
    <w:p w14:paraId="4DC08562" w14:textId="77777777" w:rsidR="008819F0" w:rsidRPr="00450E50" w:rsidRDefault="008819F0" w:rsidP="002D6209">
      <w:pPr>
        <w:spacing w:after="0" w:line="276" w:lineRule="auto"/>
        <w:ind w:left="720"/>
        <w:jc w:val="both"/>
        <w:rPr>
          <w:rFonts w:ascii="Tahoma" w:eastAsia="Tahoma" w:hAnsi="Tahoma" w:cs="Tahoma"/>
          <w:color w:val="auto"/>
          <w:sz w:val="20"/>
          <w:szCs w:val="20"/>
        </w:rPr>
      </w:pPr>
      <w:r w:rsidRPr="00450E50">
        <w:rPr>
          <w:rFonts w:ascii="Tahoma" w:eastAsia="Tahoma" w:hAnsi="Tahoma" w:cs="Tahoma"/>
          <w:color w:val="auto"/>
          <w:sz w:val="20"/>
          <w:szCs w:val="20"/>
        </w:rPr>
        <w:t>C – liczba punktów przyznanych Wykonawcy za zaoferowaną cenę,</w:t>
      </w:r>
    </w:p>
    <w:p w14:paraId="6DC9EFA5" w14:textId="77777777" w:rsidR="008819F0" w:rsidRPr="00450E50" w:rsidRDefault="008819F0" w:rsidP="002D6209">
      <w:pPr>
        <w:spacing w:after="0" w:line="276" w:lineRule="auto"/>
        <w:ind w:left="720"/>
        <w:jc w:val="both"/>
        <w:rPr>
          <w:rFonts w:ascii="Tahoma" w:eastAsia="Tahoma" w:hAnsi="Tahoma" w:cs="Tahoma"/>
          <w:color w:val="auto"/>
          <w:sz w:val="20"/>
          <w:szCs w:val="20"/>
        </w:rPr>
      </w:pPr>
      <w:r w:rsidRPr="00450E50">
        <w:rPr>
          <w:rFonts w:ascii="Tahoma" w:eastAsia="Tahoma" w:hAnsi="Tahoma" w:cs="Tahoma"/>
          <w:color w:val="auto"/>
          <w:sz w:val="20"/>
          <w:szCs w:val="20"/>
        </w:rPr>
        <w:t>CB – najniższa zaoferowana cena w postępowaniu,</w:t>
      </w:r>
    </w:p>
    <w:p w14:paraId="76FB6E1F" w14:textId="77777777" w:rsidR="008819F0" w:rsidRPr="00450E50" w:rsidRDefault="008819F0" w:rsidP="002D6209">
      <w:pPr>
        <w:spacing w:after="0" w:line="276" w:lineRule="auto"/>
        <w:ind w:left="720"/>
        <w:jc w:val="both"/>
        <w:rPr>
          <w:rFonts w:ascii="Tahoma" w:eastAsia="Tahoma" w:hAnsi="Tahoma" w:cs="Tahoma"/>
          <w:color w:val="auto"/>
          <w:sz w:val="20"/>
          <w:szCs w:val="20"/>
        </w:rPr>
      </w:pPr>
      <w:r w:rsidRPr="00450E50">
        <w:rPr>
          <w:rFonts w:ascii="Tahoma" w:eastAsia="Tahoma" w:hAnsi="Tahoma" w:cs="Tahoma"/>
          <w:color w:val="auto"/>
          <w:sz w:val="20"/>
          <w:szCs w:val="20"/>
        </w:rPr>
        <w:t>COB – cena zaoferowana w ofercie badanej.</w:t>
      </w:r>
    </w:p>
    <w:p w14:paraId="26BC8BBB" w14:textId="77777777" w:rsidR="008819F0" w:rsidRPr="00450E50" w:rsidRDefault="008819F0" w:rsidP="00F74187">
      <w:pPr>
        <w:spacing w:after="0" w:line="276" w:lineRule="auto"/>
        <w:jc w:val="both"/>
        <w:rPr>
          <w:rFonts w:ascii="Tahoma" w:eastAsia="Tahoma" w:hAnsi="Tahoma" w:cs="Tahoma"/>
          <w:color w:val="auto"/>
          <w:sz w:val="20"/>
          <w:szCs w:val="20"/>
        </w:rPr>
      </w:pPr>
    </w:p>
    <w:p w14:paraId="6D0450FF" w14:textId="77777777" w:rsidR="002D6209" w:rsidRPr="00450E50" w:rsidRDefault="002D6209" w:rsidP="00F74187">
      <w:pPr>
        <w:spacing w:after="0" w:line="276" w:lineRule="auto"/>
        <w:jc w:val="both"/>
        <w:rPr>
          <w:rFonts w:ascii="Tahoma" w:eastAsia="Tahoma" w:hAnsi="Tahoma" w:cs="Tahoma"/>
          <w:color w:val="auto"/>
          <w:sz w:val="20"/>
          <w:szCs w:val="20"/>
        </w:rPr>
      </w:pPr>
    </w:p>
    <w:p w14:paraId="5668ACA3" w14:textId="47A9A4B7" w:rsidR="002D6209" w:rsidRPr="00450E50" w:rsidRDefault="002D6209" w:rsidP="002D6209">
      <w:pPr>
        <w:spacing w:line="276" w:lineRule="auto"/>
        <w:ind w:left="360"/>
        <w:jc w:val="both"/>
        <w:rPr>
          <w:rFonts w:ascii="Tahoma" w:eastAsia="Tahoma" w:hAnsi="Tahoma" w:cs="Tahoma"/>
          <w:color w:val="auto"/>
          <w:sz w:val="20"/>
          <w:szCs w:val="20"/>
        </w:rPr>
      </w:pPr>
      <w:r w:rsidRPr="00450E50">
        <w:rPr>
          <w:rFonts w:ascii="Tahoma" w:eastAsia="Tahoma" w:hAnsi="Tahoma" w:cs="Tahoma"/>
          <w:color w:val="auto"/>
          <w:sz w:val="20"/>
          <w:szCs w:val="20"/>
        </w:rPr>
        <w:t>Zamówienie na realizację zostanie udzielone Oferentowi, którego oferta nie będzie podlegać odrzuceniu i w wyniku oceny zajmie najwyższe miejsce według liczby punktów</w:t>
      </w:r>
      <w:r w:rsidR="000106D0">
        <w:rPr>
          <w:rFonts w:ascii="Tahoma" w:eastAsia="Tahoma" w:hAnsi="Tahoma" w:cs="Tahoma"/>
          <w:color w:val="auto"/>
          <w:sz w:val="20"/>
          <w:szCs w:val="20"/>
        </w:rPr>
        <w:t>.</w:t>
      </w:r>
    </w:p>
    <w:p w14:paraId="73BEDCB6" w14:textId="77777777" w:rsidR="002D6209" w:rsidRPr="00450E50" w:rsidRDefault="002D6209" w:rsidP="002D6209">
      <w:pPr>
        <w:spacing w:line="276" w:lineRule="auto"/>
        <w:ind w:left="360"/>
        <w:jc w:val="both"/>
        <w:rPr>
          <w:rFonts w:ascii="Tahoma" w:eastAsia="Tahoma" w:hAnsi="Tahoma" w:cs="Tahoma"/>
          <w:color w:val="auto"/>
          <w:sz w:val="20"/>
          <w:szCs w:val="20"/>
        </w:rPr>
      </w:pPr>
      <w:r w:rsidRPr="00450E50">
        <w:rPr>
          <w:rFonts w:ascii="Tahoma" w:eastAsia="Tahoma" w:hAnsi="Tahoma" w:cs="Tahoma"/>
          <w:color w:val="auto"/>
          <w:sz w:val="20"/>
          <w:szCs w:val="20"/>
        </w:rPr>
        <w:t>Końcowy wynik powyższego działania zostanie zaokrąglony do dwóch miejsc po przecinku.</w:t>
      </w:r>
    </w:p>
    <w:p w14:paraId="3563BB89" w14:textId="77777777" w:rsidR="00C37F36" w:rsidRPr="00450E50" w:rsidRDefault="00C37F36" w:rsidP="00F74187">
      <w:pPr>
        <w:pStyle w:val="Akapitzlist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ahoma" w:eastAsia="Tahoma" w:hAnsi="Tahoma" w:cs="Tahoma"/>
          <w:color w:val="auto"/>
          <w:sz w:val="20"/>
          <w:szCs w:val="20"/>
        </w:rPr>
      </w:pPr>
    </w:p>
    <w:p w14:paraId="00000054" w14:textId="77777777" w:rsidR="00A0733F" w:rsidRPr="00450E50" w:rsidRDefault="00424722" w:rsidP="008A4551">
      <w:pPr>
        <w:numPr>
          <w:ilvl w:val="0"/>
          <w:numId w:val="15"/>
        </w:numPr>
        <w:spacing w:after="0" w:line="276" w:lineRule="auto"/>
        <w:rPr>
          <w:rFonts w:ascii="Tahoma" w:eastAsia="Tahoma" w:hAnsi="Tahoma" w:cs="Tahoma"/>
          <w:b/>
          <w:color w:val="auto"/>
          <w:sz w:val="20"/>
          <w:szCs w:val="20"/>
        </w:rPr>
      </w:pPr>
      <w:r w:rsidRPr="00450E50">
        <w:rPr>
          <w:rFonts w:ascii="Tahoma" w:eastAsia="Tahoma" w:hAnsi="Tahoma" w:cs="Tahoma"/>
          <w:b/>
          <w:color w:val="auto"/>
          <w:sz w:val="20"/>
          <w:szCs w:val="20"/>
        </w:rPr>
        <w:t xml:space="preserve">Termin, miejsce i sposób złożenia oferty </w:t>
      </w:r>
    </w:p>
    <w:p w14:paraId="00000055" w14:textId="38616C88" w:rsidR="00A0733F" w:rsidRPr="00450E50" w:rsidRDefault="00424722" w:rsidP="00F74187">
      <w:pPr>
        <w:spacing w:after="0" w:line="276" w:lineRule="auto"/>
        <w:rPr>
          <w:rFonts w:ascii="Tahoma" w:eastAsia="Tahoma" w:hAnsi="Tahoma" w:cs="Tahoma"/>
          <w:color w:val="auto"/>
          <w:sz w:val="20"/>
          <w:szCs w:val="20"/>
        </w:rPr>
      </w:pPr>
      <w:r w:rsidRPr="00450E50">
        <w:rPr>
          <w:rFonts w:ascii="Tahoma" w:eastAsia="Tahoma" w:hAnsi="Tahoma" w:cs="Tahoma"/>
          <w:color w:val="auto"/>
          <w:sz w:val="20"/>
          <w:szCs w:val="20"/>
        </w:rPr>
        <w:t xml:space="preserve">Termin składania ofert: </w:t>
      </w:r>
      <w:r w:rsidRPr="00450E50">
        <w:rPr>
          <w:rFonts w:ascii="Tahoma" w:eastAsia="Tahoma" w:hAnsi="Tahoma" w:cs="Tahoma"/>
          <w:b/>
          <w:color w:val="auto"/>
          <w:sz w:val="20"/>
          <w:szCs w:val="20"/>
        </w:rPr>
        <w:t>do</w:t>
      </w:r>
      <w:r w:rsidR="0089248C" w:rsidRPr="00450E50">
        <w:rPr>
          <w:rFonts w:ascii="Tahoma" w:eastAsia="Tahoma" w:hAnsi="Tahoma" w:cs="Tahoma"/>
          <w:b/>
          <w:color w:val="auto"/>
          <w:sz w:val="20"/>
          <w:szCs w:val="20"/>
        </w:rPr>
        <w:t xml:space="preserve"> </w:t>
      </w:r>
      <w:r w:rsidR="00E87C27">
        <w:rPr>
          <w:rFonts w:ascii="Tahoma" w:eastAsia="Tahoma" w:hAnsi="Tahoma" w:cs="Tahoma"/>
          <w:b/>
          <w:color w:val="auto"/>
          <w:sz w:val="20"/>
          <w:szCs w:val="20"/>
        </w:rPr>
        <w:t>30.12</w:t>
      </w:r>
      <w:r w:rsidR="00867157" w:rsidRPr="00450E50">
        <w:rPr>
          <w:rFonts w:ascii="Tahoma" w:eastAsia="Tahoma" w:hAnsi="Tahoma" w:cs="Tahoma"/>
          <w:b/>
          <w:color w:val="auto"/>
          <w:sz w:val="20"/>
          <w:szCs w:val="20"/>
        </w:rPr>
        <w:t>.2024 r.</w:t>
      </w:r>
    </w:p>
    <w:p w14:paraId="00000056" w14:textId="77777777" w:rsidR="00A0733F" w:rsidRPr="00450E50" w:rsidRDefault="00424722" w:rsidP="00F74187">
      <w:pPr>
        <w:numPr>
          <w:ilvl w:val="0"/>
          <w:numId w:val="4"/>
        </w:numPr>
        <w:spacing w:after="0" w:line="276" w:lineRule="auto"/>
        <w:rPr>
          <w:rFonts w:ascii="Tahoma" w:eastAsia="Tahoma" w:hAnsi="Tahoma" w:cs="Tahoma"/>
          <w:color w:val="auto"/>
          <w:sz w:val="20"/>
          <w:szCs w:val="20"/>
        </w:rPr>
      </w:pPr>
      <w:r w:rsidRPr="00450E50">
        <w:rPr>
          <w:rFonts w:ascii="Tahoma" w:eastAsia="Tahoma" w:hAnsi="Tahoma" w:cs="Tahoma"/>
          <w:color w:val="auto"/>
          <w:sz w:val="20"/>
          <w:szCs w:val="20"/>
        </w:rPr>
        <w:t>Oferta powinna zawierać:</w:t>
      </w:r>
    </w:p>
    <w:p w14:paraId="00000057" w14:textId="77777777" w:rsidR="00A0733F" w:rsidRPr="00450E50" w:rsidRDefault="00424722" w:rsidP="008A4551">
      <w:pPr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ahoma" w:eastAsia="Tahoma" w:hAnsi="Tahoma" w:cs="Tahoma"/>
          <w:color w:val="auto"/>
          <w:sz w:val="20"/>
          <w:szCs w:val="20"/>
        </w:rPr>
      </w:pPr>
      <w:r w:rsidRPr="00450E50">
        <w:rPr>
          <w:rFonts w:ascii="Tahoma" w:eastAsia="Tahoma" w:hAnsi="Tahoma" w:cs="Tahoma"/>
          <w:color w:val="auto"/>
          <w:sz w:val="20"/>
          <w:szCs w:val="20"/>
        </w:rPr>
        <w:t>wypełniony i podpisany Formularz ofertowy (Załącznik nr 1)</w:t>
      </w:r>
    </w:p>
    <w:p w14:paraId="00000058" w14:textId="32CE6C79" w:rsidR="00A0733F" w:rsidRPr="00450E50" w:rsidRDefault="00424722" w:rsidP="008A4551">
      <w:pPr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ahoma" w:eastAsia="Tahoma" w:hAnsi="Tahoma" w:cs="Tahoma"/>
          <w:color w:val="auto"/>
          <w:sz w:val="20"/>
          <w:szCs w:val="20"/>
        </w:rPr>
      </w:pPr>
      <w:r w:rsidRPr="00450E50">
        <w:rPr>
          <w:rFonts w:ascii="Tahoma" w:eastAsia="Tahoma" w:hAnsi="Tahoma" w:cs="Tahoma"/>
          <w:color w:val="auto"/>
          <w:sz w:val="20"/>
          <w:szCs w:val="20"/>
        </w:rPr>
        <w:t xml:space="preserve">wypełniony i podpisany formularz Oświadczenie o </w:t>
      </w:r>
      <w:r w:rsidR="003B4091" w:rsidRPr="00450E50">
        <w:rPr>
          <w:rFonts w:ascii="Tahoma" w:eastAsia="Tahoma" w:hAnsi="Tahoma" w:cs="Tahoma"/>
          <w:color w:val="auto"/>
          <w:sz w:val="20"/>
          <w:szCs w:val="20"/>
        </w:rPr>
        <w:t>braku podstaw do wykluczenia z</w:t>
      </w:r>
      <w:r w:rsidR="00450E50">
        <w:rPr>
          <w:rFonts w:ascii="Tahoma" w:eastAsia="Tahoma" w:hAnsi="Tahoma" w:cs="Tahoma"/>
          <w:color w:val="auto"/>
          <w:sz w:val="20"/>
          <w:szCs w:val="20"/>
        </w:rPr>
        <w:t> </w:t>
      </w:r>
      <w:r w:rsidR="003B4091" w:rsidRPr="00450E50">
        <w:rPr>
          <w:rFonts w:ascii="Tahoma" w:eastAsia="Tahoma" w:hAnsi="Tahoma" w:cs="Tahoma"/>
          <w:color w:val="auto"/>
          <w:sz w:val="20"/>
          <w:szCs w:val="20"/>
        </w:rPr>
        <w:t xml:space="preserve">udziału w postępowaniu </w:t>
      </w:r>
      <w:r w:rsidRPr="00450E50">
        <w:rPr>
          <w:rFonts w:ascii="Tahoma" w:eastAsia="Tahoma" w:hAnsi="Tahoma" w:cs="Tahoma"/>
          <w:color w:val="auto"/>
          <w:sz w:val="20"/>
          <w:szCs w:val="20"/>
        </w:rPr>
        <w:t>(Załącznik nr 2)</w:t>
      </w:r>
    </w:p>
    <w:p w14:paraId="16A7CAC8" w14:textId="0C8D77B3" w:rsidR="00F962AC" w:rsidRPr="00450E50" w:rsidRDefault="00F962AC" w:rsidP="00E87C27">
      <w:pPr>
        <w:numPr>
          <w:ilvl w:val="0"/>
          <w:numId w:val="4"/>
        </w:numPr>
        <w:spacing w:after="0" w:line="276" w:lineRule="auto"/>
        <w:jc w:val="both"/>
        <w:rPr>
          <w:rFonts w:ascii="Tahoma" w:eastAsia="Tahoma" w:hAnsi="Tahoma" w:cs="Tahoma"/>
          <w:color w:val="auto"/>
          <w:sz w:val="20"/>
          <w:szCs w:val="20"/>
        </w:rPr>
      </w:pPr>
      <w:r w:rsidRPr="00450E50">
        <w:rPr>
          <w:rFonts w:ascii="Tahoma" w:eastAsia="Tahoma" w:hAnsi="Tahoma" w:cs="Tahoma"/>
          <w:color w:val="auto"/>
          <w:sz w:val="20"/>
          <w:szCs w:val="20"/>
        </w:rPr>
        <w:t>Ofertę należy przesłać elektronicznie na adres:</w:t>
      </w:r>
      <w:r w:rsidR="005C5703" w:rsidRPr="00450E50">
        <w:rPr>
          <w:rFonts w:ascii="Tahoma" w:eastAsia="Tahoma" w:hAnsi="Tahoma" w:cs="Tahoma"/>
          <w:color w:val="auto"/>
          <w:sz w:val="20"/>
          <w:szCs w:val="20"/>
        </w:rPr>
        <w:t xml:space="preserve"> </w:t>
      </w:r>
      <w:hyperlink r:id="rId8" w:history="1">
        <w:r w:rsidR="00867157" w:rsidRPr="00450E50">
          <w:rPr>
            <w:rStyle w:val="Hipercze"/>
            <w:rFonts w:ascii="Tahoma" w:eastAsia="Tahoma" w:hAnsi="Tahoma" w:cs="Tahoma"/>
            <w:color w:val="auto"/>
            <w:sz w:val="20"/>
            <w:szCs w:val="20"/>
          </w:rPr>
          <w:t>sekretariat@intrograf.com.pl</w:t>
        </w:r>
      </w:hyperlink>
      <w:r w:rsidR="00867157" w:rsidRPr="00450E50">
        <w:rPr>
          <w:rFonts w:ascii="Tahoma" w:eastAsia="Tahoma" w:hAnsi="Tahoma" w:cs="Tahoma"/>
          <w:color w:val="auto"/>
          <w:sz w:val="20"/>
          <w:szCs w:val="20"/>
        </w:rPr>
        <w:t xml:space="preserve"> lub przesłać do siedziby Spółki do dnia </w:t>
      </w:r>
      <w:r w:rsidR="00E87C27">
        <w:rPr>
          <w:rFonts w:ascii="Tahoma" w:eastAsia="Tahoma" w:hAnsi="Tahoma" w:cs="Tahoma"/>
          <w:b/>
          <w:color w:val="auto"/>
          <w:sz w:val="20"/>
          <w:szCs w:val="20"/>
        </w:rPr>
        <w:t>30.12</w:t>
      </w:r>
      <w:r w:rsidR="00867157" w:rsidRPr="00450E50">
        <w:rPr>
          <w:rFonts w:ascii="Tahoma" w:eastAsia="Tahoma" w:hAnsi="Tahoma" w:cs="Tahoma"/>
          <w:b/>
          <w:color w:val="auto"/>
          <w:sz w:val="20"/>
          <w:szCs w:val="20"/>
        </w:rPr>
        <w:t>.2024 r.</w:t>
      </w:r>
      <w:r w:rsidR="00867157" w:rsidRPr="00450E50">
        <w:rPr>
          <w:rFonts w:ascii="Tahoma" w:eastAsia="Tahoma" w:hAnsi="Tahoma" w:cs="Tahoma"/>
          <w:color w:val="auto"/>
          <w:sz w:val="20"/>
          <w:szCs w:val="20"/>
        </w:rPr>
        <w:t>(termin składania ofert).</w:t>
      </w:r>
    </w:p>
    <w:p w14:paraId="3E1B15A0" w14:textId="39D128AF" w:rsidR="00F962AC" w:rsidRPr="00450E50" w:rsidRDefault="00F962AC" w:rsidP="00E87C27">
      <w:pPr>
        <w:numPr>
          <w:ilvl w:val="0"/>
          <w:numId w:val="4"/>
        </w:numPr>
        <w:spacing w:after="0" w:line="276" w:lineRule="auto"/>
        <w:jc w:val="both"/>
        <w:rPr>
          <w:rFonts w:ascii="Tahoma" w:eastAsia="Tahoma" w:hAnsi="Tahoma" w:cs="Tahoma"/>
          <w:color w:val="auto"/>
          <w:sz w:val="20"/>
          <w:szCs w:val="20"/>
        </w:rPr>
      </w:pPr>
      <w:r w:rsidRPr="00450E50">
        <w:rPr>
          <w:rFonts w:ascii="Tahoma" w:eastAsia="Tahoma" w:hAnsi="Tahoma" w:cs="Tahoma"/>
          <w:color w:val="auto"/>
          <w:sz w:val="20"/>
          <w:szCs w:val="20"/>
        </w:rPr>
        <w:t xml:space="preserve">Wyjaśnienia dotyczące warunków zamówienia będą udzielane na podstawie zapytań mailowych kierowanych na adres: </w:t>
      </w:r>
      <w:r w:rsidR="00EE0CCE" w:rsidRPr="00450E50">
        <w:rPr>
          <w:rStyle w:val="Hipercze"/>
          <w:rFonts w:ascii="Tahoma" w:hAnsi="Tahoma" w:cs="Tahoma"/>
          <w:color w:val="auto"/>
          <w:sz w:val="20"/>
          <w:szCs w:val="20"/>
        </w:rPr>
        <w:t>mswietlicki</w:t>
      </w:r>
      <w:r w:rsidR="005C5703" w:rsidRPr="00450E50">
        <w:rPr>
          <w:rStyle w:val="Hipercze"/>
          <w:rFonts w:ascii="Tahoma" w:hAnsi="Tahoma" w:cs="Tahoma"/>
          <w:color w:val="auto"/>
          <w:sz w:val="20"/>
          <w:szCs w:val="20"/>
        </w:rPr>
        <w:t>@intrograf.com.pl</w:t>
      </w:r>
    </w:p>
    <w:p w14:paraId="30197318" w14:textId="53C3AB37" w:rsidR="00F962AC" w:rsidRPr="00450E50" w:rsidRDefault="00F962AC" w:rsidP="00E87C27">
      <w:pPr>
        <w:numPr>
          <w:ilvl w:val="0"/>
          <w:numId w:val="4"/>
        </w:numPr>
        <w:spacing w:after="0" w:line="276" w:lineRule="auto"/>
        <w:jc w:val="both"/>
        <w:rPr>
          <w:rFonts w:ascii="Tahoma" w:hAnsi="Tahoma" w:cs="Tahoma"/>
          <w:color w:val="auto"/>
          <w:sz w:val="20"/>
          <w:szCs w:val="20"/>
        </w:rPr>
      </w:pPr>
      <w:r w:rsidRPr="00450E50">
        <w:rPr>
          <w:rFonts w:ascii="Tahoma" w:hAnsi="Tahoma" w:cs="Tahoma"/>
          <w:color w:val="auto"/>
          <w:sz w:val="20"/>
          <w:szCs w:val="20"/>
        </w:rPr>
        <w:t>Otwarcie ofert nastąpi niezwłocznie po zakończeniu terminu składania ofert.</w:t>
      </w:r>
    </w:p>
    <w:p w14:paraId="0000005D" w14:textId="77777777" w:rsidR="00A0733F" w:rsidRPr="00450E50" w:rsidRDefault="00424722" w:rsidP="00E87C27">
      <w:pPr>
        <w:numPr>
          <w:ilvl w:val="0"/>
          <w:numId w:val="4"/>
        </w:numPr>
        <w:spacing w:after="0" w:line="276" w:lineRule="auto"/>
        <w:jc w:val="both"/>
        <w:rPr>
          <w:rFonts w:ascii="Tahoma" w:hAnsi="Tahoma" w:cs="Tahoma"/>
          <w:color w:val="auto"/>
          <w:sz w:val="20"/>
          <w:szCs w:val="20"/>
        </w:rPr>
      </w:pPr>
      <w:r w:rsidRPr="00450E50">
        <w:rPr>
          <w:rFonts w:ascii="Tahoma" w:hAnsi="Tahoma" w:cs="Tahoma"/>
          <w:color w:val="auto"/>
          <w:sz w:val="20"/>
          <w:szCs w:val="20"/>
        </w:rPr>
        <w:t>Oferta powinna być podpisana zgodnie z reprezentacją wynikającą z dokumentu rejestrowego. O ile prawo do reprezentowania Oferenta nie wynika wprost z dokumentu rejestrowego, wraz z ofertą należy przedłożyć stosowne pełnomocnictwo do złożenia oferty.</w:t>
      </w:r>
    </w:p>
    <w:p w14:paraId="0000005F" w14:textId="77777777" w:rsidR="00A0733F" w:rsidRPr="00450E50" w:rsidRDefault="00424722" w:rsidP="00E87C27">
      <w:pPr>
        <w:numPr>
          <w:ilvl w:val="0"/>
          <w:numId w:val="4"/>
        </w:numPr>
        <w:spacing w:after="0" w:line="276" w:lineRule="auto"/>
        <w:jc w:val="both"/>
        <w:rPr>
          <w:rFonts w:ascii="Tahoma" w:hAnsi="Tahoma" w:cs="Tahoma"/>
          <w:color w:val="auto"/>
          <w:sz w:val="20"/>
          <w:szCs w:val="20"/>
        </w:rPr>
      </w:pPr>
      <w:r w:rsidRPr="00450E50">
        <w:rPr>
          <w:rFonts w:ascii="Tahoma" w:hAnsi="Tahoma" w:cs="Tahoma"/>
          <w:color w:val="auto"/>
          <w:sz w:val="20"/>
          <w:szCs w:val="20"/>
        </w:rPr>
        <w:t xml:space="preserve">Zamawiający zastrzega sobie prawo do wezwania Oferentów do uzupełnień/wyjaśnień, w tym także w przypadku złożenia oferty na niewłaściwym formularzu. </w:t>
      </w:r>
    </w:p>
    <w:p w14:paraId="00000060" w14:textId="77777777" w:rsidR="00A0733F" w:rsidRPr="00450E50" w:rsidRDefault="00424722" w:rsidP="00E87C27">
      <w:pPr>
        <w:numPr>
          <w:ilvl w:val="0"/>
          <w:numId w:val="4"/>
        </w:numPr>
        <w:spacing w:after="0" w:line="276" w:lineRule="auto"/>
        <w:jc w:val="both"/>
        <w:rPr>
          <w:rFonts w:ascii="Tahoma" w:hAnsi="Tahoma" w:cs="Tahoma"/>
          <w:color w:val="auto"/>
          <w:sz w:val="20"/>
          <w:szCs w:val="20"/>
        </w:rPr>
      </w:pPr>
      <w:r w:rsidRPr="00450E50">
        <w:rPr>
          <w:rFonts w:ascii="Tahoma" w:hAnsi="Tahoma" w:cs="Tahoma"/>
          <w:color w:val="auto"/>
          <w:sz w:val="20"/>
          <w:szCs w:val="20"/>
        </w:rPr>
        <w:t>Umowa z Wykonawcą, który złoży najkorzystniejszą ofertę, zostanie podpisana w dogodnym dla obu stron terminie.</w:t>
      </w:r>
    </w:p>
    <w:p w14:paraId="5F45AC8C" w14:textId="77777777" w:rsidR="004E6782" w:rsidRPr="00450E50" w:rsidRDefault="004E6782" w:rsidP="00450E50">
      <w:pPr>
        <w:spacing w:after="0" w:line="276" w:lineRule="auto"/>
        <w:ind w:left="426" w:firstLine="720"/>
        <w:rPr>
          <w:rFonts w:ascii="Tahoma" w:hAnsi="Tahoma" w:cs="Tahoma"/>
          <w:color w:val="auto"/>
          <w:sz w:val="20"/>
          <w:szCs w:val="20"/>
        </w:rPr>
      </w:pPr>
    </w:p>
    <w:p w14:paraId="00000061" w14:textId="77777777" w:rsidR="00A0733F" w:rsidRPr="00450E50" w:rsidRDefault="00424722" w:rsidP="008A4551">
      <w:pPr>
        <w:numPr>
          <w:ilvl w:val="0"/>
          <w:numId w:val="15"/>
        </w:numPr>
        <w:spacing w:after="0" w:line="276" w:lineRule="auto"/>
        <w:rPr>
          <w:rFonts w:ascii="Tahoma" w:eastAsia="Tahoma" w:hAnsi="Tahoma" w:cs="Tahoma"/>
          <w:b/>
          <w:color w:val="auto"/>
          <w:sz w:val="20"/>
          <w:szCs w:val="20"/>
        </w:rPr>
      </w:pPr>
      <w:r w:rsidRPr="00450E50">
        <w:rPr>
          <w:rFonts w:ascii="Tahoma" w:eastAsia="Tahoma" w:hAnsi="Tahoma" w:cs="Tahoma"/>
          <w:b/>
          <w:color w:val="auto"/>
          <w:sz w:val="20"/>
          <w:szCs w:val="20"/>
        </w:rPr>
        <w:t xml:space="preserve">Wykluczenia z udziału w postępowaniu </w:t>
      </w:r>
    </w:p>
    <w:p w14:paraId="00000062" w14:textId="77777777" w:rsidR="00A0733F" w:rsidRPr="00450E50" w:rsidRDefault="00424722" w:rsidP="008A4551">
      <w:pPr>
        <w:numPr>
          <w:ilvl w:val="0"/>
          <w:numId w:val="16"/>
        </w:numPr>
        <w:spacing w:after="0" w:line="276" w:lineRule="auto"/>
        <w:jc w:val="both"/>
        <w:rPr>
          <w:rFonts w:ascii="Tahoma" w:eastAsia="Tahoma" w:hAnsi="Tahoma" w:cs="Tahoma"/>
          <w:color w:val="auto"/>
          <w:sz w:val="20"/>
          <w:szCs w:val="20"/>
        </w:rPr>
      </w:pPr>
      <w:r w:rsidRPr="00450E50">
        <w:rPr>
          <w:rFonts w:ascii="Tahoma" w:eastAsia="Tahoma" w:hAnsi="Tahoma" w:cs="Tahoma"/>
          <w:color w:val="auto"/>
          <w:sz w:val="20"/>
          <w:szCs w:val="20"/>
        </w:rPr>
        <w:t xml:space="preserve">Zamawiający wykluczy Wykonawcę, który jest powiązany z Zamawiającym osobowo lub kapitałowo. </w:t>
      </w:r>
    </w:p>
    <w:p w14:paraId="00000063" w14:textId="77777777" w:rsidR="00A0733F" w:rsidRPr="00450E50" w:rsidRDefault="00424722" w:rsidP="00F74187">
      <w:pPr>
        <w:spacing w:after="0" w:line="276" w:lineRule="auto"/>
        <w:ind w:left="426"/>
        <w:jc w:val="both"/>
        <w:rPr>
          <w:rFonts w:ascii="Tahoma" w:eastAsia="Tahoma" w:hAnsi="Tahoma" w:cs="Tahoma"/>
          <w:color w:val="auto"/>
          <w:sz w:val="20"/>
          <w:szCs w:val="20"/>
        </w:rPr>
      </w:pPr>
      <w:r w:rsidRPr="00450E50">
        <w:rPr>
          <w:rFonts w:ascii="Tahoma" w:eastAsia="Tahoma" w:hAnsi="Tahoma" w:cs="Tahoma"/>
          <w:color w:val="auto"/>
          <w:sz w:val="20"/>
          <w:szCs w:val="20"/>
        </w:rPr>
        <w:t>Przez powiązania kapitałowe lub osobowe rozumie się wzajemne powiązania między Zamawiającym lub osobami upoważnionymi do zaciągania zobowiązań w imieniu Zamawiającego lub osobami wykonującymi w imieniu Zamawiającego czynności związane z przeprowadzeniem procedury wyboru wykonawcy a Wykonawcą, polegające w szczególności na:</w:t>
      </w:r>
    </w:p>
    <w:p w14:paraId="22BC70F1" w14:textId="77777777" w:rsidR="00E84B57" w:rsidRPr="00450E50" w:rsidRDefault="00E84B57" w:rsidP="008A4551">
      <w:pPr>
        <w:pStyle w:val="Akapitzlist"/>
        <w:numPr>
          <w:ilvl w:val="0"/>
          <w:numId w:val="20"/>
        </w:numPr>
        <w:spacing w:after="0" w:line="276" w:lineRule="auto"/>
        <w:jc w:val="both"/>
        <w:rPr>
          <w:rFonts w:ascii="Tahoma" w:eastAsia="Tahoma" w:hAnsi="Tahoma" w:cs="Tahoma"/>
          <w:color w:val="auto"/>
          <w:sz w:val="20"/>
          <w:szCs w:val="20"/>
        </w:rPr>
      </w:pPr>
      <w:bookmarkStart w:id="10" w:name="_Hlk160640494"/>
      <w:r w:rsidRPr="00450E50">
        <w:rPr>
          <w:rFonts w:ascii="Tahoma" w:eastAsia="Tahoma" w:hAnsi="Tahoma" w:cs="Tahoma"/>
          <w:color w:val="auto"/>
          <w:sz w:val="20"/>
          <w:szCs w:val="20"/>
        </w:rPr>
        <w:t xml:space="preserve">uczestniczenie w spółce jako wspólnik spółki cywilnej lub spółki osobowej, </w:t>
      </w:r>
    </w:p>
    <w:p w14:paraId="3245806E" w14:textId="77777777" w:rsidR="00E84B57" w:rsidRPr="00450E50" w:rsidRDefault="00E84B57" w:rsidP="008A4551">
      <w:pPr>
        <w:pStyle w:val="Akapitzlist"/>
        <w:numPr>
          <w:ilvl w:val="0"/>
          <w:numId w:val="20"/>
        </w:numPr>
        <w:spacing w:after="0" w:line="276" w:lineRule="auto"/>
        <w:jc w:val="both"/>
        <w:rPr>
          <w:rFonts w:ascii="Tahoma" w:eastAsia="Tahoma" w:hAnsi="Tahoma" w:cs="Tahoma"/>
          <w:color w:val="auto"/>
          <w:sz w:val="20"/>
          <w:szCs w:val="20"/>
        </w:rPr>
      </w:pPr>
      <w:r w:rsidRPr="00450E50">
        <w:rPr>
          <w:rFonts w:ascii="Tahoma" w:eastAsia="Tahoma" w:hAnsi="Tahoma" w:cs="Tahoma"/>
          <w:color w:val="auto"/>
          <w:sz w:val="20"/>
          <w:szCs w:val="20"/>
        </w:rPr>
        <w:t xml:space="preserve">posiadanie co najmniej 10 % udziałów lub akcji (o ile niższy próg nie wynika z przepisów prawa), </w:t>
      </w:r>
    </w:p>
    <w:p w14:paraId="2F5CBC40" w14:textId="77777777" w:rsidR="00E84B57" w:rsidRPr="00450E50" w:rsidRDefault="00E84B57" w:rsidP="008A4551">
      <w:pPr>
        <w:pStyle w:val="Akapitzlist"/>
        <w:numPr>
          <w:ilvl w:val="0"/>
          <w:numId w:val="20"/>
        </w:numPr>
        <w:spacing w:after="0" w:line="276" w:lineRule="auto"/>
        <w:jc w:val="both"/>
        <w:rPr>
          <w:rFonts w:ascii="Tahoma" w:eastAsia="Tahoma" w:hAnsi="Tahoma" w:cs="Tahoma"/>
          <w:color w:val="auto"/>
          <w:sz w:val="20"/>
          <w:szCs w:val="20"/>
        </w:rPr>
      </w:pPr>
      <w:r w:rsidRPr="00450E50">
        <w:rPr>
          <w:rFonts w:ascii="Tahoma" w:eastAsia="Tahoma" w:hAnsi="Tahoma" w:cs="Tahoma"/>
          <w:color w:val="auto"/>
          <w:sz w:val="20"/>
          <w:szCs w:val="20"/>
        </w:rPr>
        <w:t xml:space="preserve">pełnienie funkcji członka organu nadzorczego lub zarządzającego, prokurenta, pełnomocnika, </w:t>
      </w:r>
    </w:p>
    <w:p w14:paraId="13AEB73F" w14:textId="77777777" w:rsidR="00E84B57" w:rsidRPr="00450E50" w:rsidRDefault="00E84B57" w:rsidP="008A4551">
      <w:pPr>
        <w:pStyle w:val="Akapitzlist"/>
        <w:numPr>
          <w:ilvl w:val="0"/>
          <w:numId w:val="20"/>
        </w:numPr>
        <w:spacing w:after="0" w:line="276" w:lineRule="auto"/>
        <w:jc w:val="both"/>
        <w:rPr>
          <w:rFonts w:ascii="Tahoma" w:eastAsia="Tahoma" w:hAnsi="Tahoma" w:cs="Tahoma"/>
          <w:color w:val="auto"/>
          <w:sz w:val="20"/>
          <w:szCs w:val="20"/>
        </w:rPr>
      </w:pPr>
      <w:r w:rsidRPr="00450E50">
        <w:rPr>
          <w:rFonts w:ascii="Tahoma" w:eastAsia="Tahoma" w:hAnsi="Tahoma" w:cs="Tahoma"/>
          <w:color w:val="auto"/>
          <w:sz w:val="20"/>
          <w:szCs w:val="20"/>
        </w:rPr>
        <w:t>pozostawanie w związku małżeńskim, w stosunku pokrewieństwa lub powinowactwa w linii prostej, pokrewieństwa lub powinowactwa w linii bocznej do drugiego stopnia, lub związanie z tytułu przysposobienia, opieki lub kurateli albo pozostawanie we wspólnym pożyciu z wykonawcą, jego zastępcą prawnym lub członkami organów zarządzających lub organów nadzorczych wykonawców ubiegających się o udzielenie zamówienia,</w:t>
      </w:r>
    </w:p>
    <w:p w14:paraId="30B8B71E" w14:textId="68027261" w:rsidR="00E84B57" w:rsidRPr="00450E50" w:rsidRDefault="00E84B57" w:rsidP="008A4551">
      <w:pPr>
        <w:pStyle w:val="Akapitzlist"/>
        <w:numPr>
          <w:ilvl w:val="0"/>
          <w:numId w:val="20"/>
        </w:numPr>
        <w:spacing w:after="0" w:line="276" w:lineRule="auto"/>
        <w:jc w:val="both"/>
        <w:rPr>
          <w:rFonts w:ascii="Tahoma" w:eastAsia="Tahoma" w:hAnsi="Tahoma" w:cs="Tahoma"/>
          <w:color w:val="auto"/>
          <w:sz w:val="20"/>
          <w:szCs w:val="20"/>
        </w:rPr>
      </w:pPr>
      <w:r w:rsidRPr="00450E50">
        <w:rPr>
          <w:rFonts w:ascii="Tahoma" w:eastAsia="Tahoma" w:hAnsi="Tahoma" w:cs="Tahoma"/>
          <w:color w:val="auto"/>
          <w:sz w:val="20"/>
          <w:szCs w:val="20"/>
        </w:rPr>
        <w:lastRenderedPageBreak/>
        <w:t>pozostawanie z wykonawcą w takim stosunku prawnym lub faktycznym, że istnieje uzasadniona wątpliwość co do ich bezstronności lub niezależności w związku z</w:t>
      </w:r>
      <w:r w:rsidR="00450E50">
        <w:rPr>
          <w:rFonts w:ascii="Tahoma" w:eastAsia="Tahoma" w:hAnsi="Tahoma" w:cs="Tahoma"/>
          <w:color w:val="auto"/>
          <w:sz w:val="20"/>
          <w:szCs w:val="20"/>
        </w:rPr>
        <w:t> </w:t>
      </w:r>
      <w:r w:rsidRPr="00450E50">
        <w:rPr>
          <w:rFonts w:ascii="Tahoma" w:eastAsia="Tahoma" w:hAnsi="Tahoma" w:cs="Tahoma"/>
          <w:color w:val="auto"/>
          <w:sz w:val="20"/>
          <w:szCs w:val="20"/>
        </w:rPr>
        <w:t>postępowaniem o udzielenie zamówienia.</w:t>
      </w:r>
    </w:p>
    <w:p w14:paraId="0FB61C64" w14:textId="77777777" w:rsidR="004E6782" w:rsidRPr="00450E50" w:rsidRDefault="004E6782" w:rsidP="004E6782">
      <w:pPr>
        <w:pStyle w:val="Akapitzlist"/>
        <w:spacing w:after="0" w:line="276" w:lineRule="auto"/>
        <w:ind w:left="1146"/>
        <w:jc w:val="both"/>
        <w:rPr>
          <w:rFonts w:ascii="Tahoma" w:eastAsia="Tahoma" w:hAnsi="Tahoma" w:cs="Tahoma"/>
          <w:color w:val="auto"/>
          <w:sz w:val="20"/>
          <w:szCs w:val="20"/>
        </w:rPr>
      </w:pPr>
    </w:p>
    <w:bookmarkEnd w:id="10"/>
    <w:p w14:paraId="00000068" w14:textId="0002756D" w:rsidR="00A0733F" w:rsidRPr="00450E50" w:rsidRDefault="00424722" w:rsidP="00F74187">
      <w:pPr>
        <w:spacing w:after="0" w:line="276" w:lineRule="auto"/>
        <w:ind w:left="426"/>
        <w:jc w:val="both"/>
        <w:rPr>
          <w:rFonts w:ascii="Tahoma" w:eastAsia="Tahoma" w:hAnsi="Tahoma" w:cs="Tahoma"/>
          <w:color w:val="auto"/>
          <w:sz w:val="20"/>
          <w:szCs w:val="20"/>
        </w:rPr>
      </w:pPr>
      <w:r w:rsidRPr="00450E50">
        <w:rPr>
          <w:rFonts w:ascii="Tahoma" w:eastAsia="Tahoma" w:hAnsi="Tahoma" w:cs="Tahoma"/>
          <w:color w:val="auto"/>
          <w:sz w:val="20"/>
          <w:szCs w:val="20"/>
        </w:rPr>
        <w:t>Zamawiający, w celu potwierdzenia braku powiązań osobowych lub kapitałowych, wymaga przedłożenia przez Wykonawcę oświadczenia (wzór oświadczenia stanowi Załącznik nr 2 do Zapytania ofertowego).</w:t>
      </w:r>
    </w:p>
    <w:p w14:paraId="27F976C4" w14:textId="77777777" w:rsidR="004E6782" w:rsidRPr="00450E50" w:rsidRDefault="004E6782" w:rsidP="00F74187">
      <w:pPr>
        <w:spacing w:after="0" w:line="276" w:lineRule="auto"/>
        <w:ind w:left="426"/>
        <w:jc w:val="both"/>
        <w:rPr>
          <w:rFonts w:ascii="Tahoma" w:eastAsia="Tahoma" w:hAnsi="Tahoma" w:cs="Tahoma"/>
          <w:color w:val="auto"/>
          <w:sz w:val="20"/>
          <w:szCs w:val="20"/>
        </w:rPr>
      </w:pPr>
    </w:p>
    <w:p w14:paraId="2FF1D21E" w14:textId="575DC15C" w:rsidR="0035300A" w:rsidRPr="00450E50" w:rsidRDefault="0035300A" w:rsidP="008A4551">
      <w:pPr>
        <w:numPr>
          <w:ilvl w:val="0"/>
          <w:numId w:val="16"/>
        </w:numPr>
        <w:spacing w:after="0" w:line="276" w:lineRule="auto"/>
        <w:jc w:val="both"/>
        <w:rPr>
          <w:rFonts w:ascii="Tahoma" w:eastAsia="Tahoma" w:hAnsi="Tahoma" w:cs="Tahoma"/>
          <w:color w:val="auto"/>
          <w:sz w:val="20"/>
          <w:szCs w:val="20"/>
        </w:rPr>
      </w:pPr>
      <w:r w:rsidRPr="00450E50">
        <w:rPr>
          <w:rFonts w:ascii="Tahoma" w:eastAsia="Tahoma" w:hAnsi="Tahoma" w:cs="Tahoma"/>
          <w:color w:val="auto"/>
          <w:sz w:val="20"/>
          <w:szCs w:val="20"/>
        </w:rPr>
        <w:t>Z udziału w postępowania wykluczeni zostaną również Oferenci wobec których zachodzą przesłanki wykluczenia z postępowania określone w art. 7 ust. 1 ustawy z dnia 13 kwietnia 2022 o</w:t>
      </w:r>
      <w:r w:rsidR="003B4091" w:rsidRPr="00450E50">
        <w:rPr>
          <w:rFonts w:ascii="Tahoma" w:eastAsia="Tahoma" w:hAnsi="Tahoma" w:cs="Tahoma"/>
          <w:color w:val="auto"/>
          <w:sz w:val="20"/>
          <w:szCs w:val="20"/>
        </w:rPr>
        <w:t> </w:t>
      </w:r>
      <w:r w:rsidRPr="00450E50">
        <w:rPr>
          <w:rFonts w:ascii="Tahoma" w:eastAsia="Tahoma" w:hAnsi="Tahoma" w:cs="Tahoma"/>
          <w:color w:val="auto"/>
          <w:sz w:val="20"/>
          <w:szCs w:val="20"/>
        </w:rPr>
        <w:t xml:space="preserve">szczególnych rozwiązaniach w zakresie przeciwdziałania wspieraniu agresji na Ukrainę oraz służących ochronie bezpieczeństwa narodowego. </w:t>
      </w:r>
    </w:p>
    <w:p w14:paraId="27911BA5" w14:textId="77777777" w:rsidR="004E6782" w:rsidRPr="00450E50" w:rsidRDefault="004E6782" w:rsidP="004E6782">
      <w:pPr>
        <w:spacing w:after="0" w:line="276" w:lineRule="auto"/>
        <w:ind w:left="426"/>
        <w:jc w:val="both"/>
        <w:rPr>
          <w:rFonts w:ascii="Tahoma" w:eastAsia="Tahoma" w:hAnsi="Tahoma" w:cs="Tahoma"/>
          <w:color w:val="auto"/>
          <w:sz w:val="20"/>
          <w:szCs w:val="20"/>
        </w:rPr>
      </w:pPr>
    </w:p>
    <w:p w14:paraId="530056C5" w14:textId="152E2D6B" w:rsidR="0035300A" w:rsidRPr="00450E50" w:rsidRDefault="0035300A" w:rsidP="004E6782">
      <w:pPr>
        <w:spacing w:after="0" w:line="276" w:lineRule="auto"/>
        <w:ind w:left="426"/>
        <w:jc w:val="both"/>
        <w:rPr>
          <w:rFonts w:ascii="Tahoma" w:eastAsia="Tahoma" w:hAnsi="Tahoma" w:cs="Tahoma"/>
          <w:color w:val="auto"/>
          <w:sz w:val="20"/>
          <w:szCs w:val="20"/>
        </w:rPr>
      </w:pPr>
      <w:r w:rsidRPr="00450E50">
        <w:rPr>
          <w:rFonts w:ascii="Tahoma" w:eastAsia="Tahoma" w:hAnsi="Tahoma" w:cs="Tahoma"/>
          <w:color w:val="auto"/>
          <w:sz w:val="20"/>
          <w:szCs w:val="20"/>
        </w:rPr>
        <w:t>Zamawiający, w celu potwierdzenia podstaw do wykluczenia z udziału w postępowaniu, wymaga przedłożenia przez Wykonawcę oświadczenia (wzór oświadczenia stanowi Załącznik nr 2 do Zapytania ofertowego).</w:t>
      </w:r>
    </w:p>
    <w:p w14:paraId="411933AF" w14:textId="77777777" w:rsidR="00E14124" w:rsidRPr="00450E50" w:rsidRDefault="00E14124" w:rsidP="00F74187">
      <w:pPr>
        <w:spacing w:after="0" w:line="276" w:lineRule="auto"/>
        <w:jc w:val="both"/>
        <w:rPr>
          <w:rFonts w:ascii="Tahoma" w:eastAsia="Tahoma" w:hAnsi="Tahoma" w:cs="Tahoma"/>
          <w:color w:val="auto"/>
          <w:sz w:val="20"/>
          <w:szCs w:val="20"/>
        </w:rPr>
      </w:pPr>
    </w:p>
    <w:p w14:paraId="00000069" w14:textId="77777777" w:rsidR="00A0733F" w:rsidRPr="00450E50" w:rsidRDefault="00000000" w:rsidP="008A4551">
      <w:pPr>
        <w:numPr>
          <w:ilvl w:val="0"/>
          <w:numId w:val="15"/>
        </w:numPr>
        <w:spacing w:after="0" w:line="276" w:lineRule="auto"/>
        <w:rPr>
          <w:rFonts w:ascii="Tahoma" w:eastAsia="Tahoma" w:hAnsi="Tahoma" w:cs="Tahoma"/>
          <w:b/>
          <w:color w:val="auto"/>
          <w:sz w:val="20"/>
          <w:szCs w:val="20"/>
        </w:rPr>
      </w:pPr>
      <w:sdt>
        <w:sdtPr>
          <w:rPr>
            <w:rFonts w:ascii="Tahoma" w:hAnsi="Tahoma" w:cs="Tahoma"/>
            <w:color w:val="auto"/>
            <w:sz w:val="20"/>
            <w:szCs w:val="20"/>
          </w:rPr>
          <w:tag w:val="goog_rdk_4"/>
          <w:id w:val="-1061488739"/>
        </w:sdtPr>
        <w:sdtContent/>
      </w:sdt>
      <w:r w:rsidR="00424722" w:rsidRPr="00450E50">
        <w:rPr>
          <w:rFonts w:ascii="Tahoma" w:eastAsia="Tahoma" w:hAnsi="Tahoma" w:cs="Tahoma"/>
          <w:b/>
          <w:color w:val="auto"/>
          <w:sz w:val="20"/>
          <w:szCs w:val="20"/>
        </w:rPr>
        <w:t>Kary umowne</w:t>
      </w:r>
    </w:p>
    <w:p w14:paraId="0000006A" w14:textId="60587A45" w:rsidR="00A0733F" w:rsidRPr="00450E50" w:rsidRDefault="00424722" w:rsidP="008A4551">
      <w:pPr>
        <w:numPr>
          <w:ilvl w:val="0"/>
          <w:numId w:val="18"/>
        </w:numPr>
        <w:spacing w:after="0" w:line="276" w:lineRule="auto"/>
        <w:jc w:val="both"/>
        <w:rPr>
          <w:rFonts w:ascii="Tahoma" w:eastAsia="Tahoma" w:hAnsi="Tahoma" w:cs="Tahoma"/>
          <w:color w:val="auto"/>
          <w:sz w:val="20"/>
          <w:szCs w:val="20"/>
        </w:rPr>
      </w:pPr>
      <w:r w:rsidRPr="00450E50">
        <w:rPr>
          <w:rFonts w:ascii="Tahoma" w:eastAsia="Tahoma" w:hAnsi="Tahoma" w:cs="Tahoma"/>
          <w:color w:val="auto"/>
          <w:sz w:val="20"/>
          <w:szCs w:val="20"/>
        </w:rPr>
        <w:t xml:space="preserve">Zamawiający może żądać od </w:t>
      </w:r>
      <w:r w:rsidR="0050431C" w:rsidRPr="00450E50">
        <w:rPr>
          <w:rFonts w:ascii="Tahoma" w:eastAsia="Tahoma" w:hAnsi="Tahoma" w:cs="Tahoma"/>
          <w:color w:val="auto"/>
          <w:sz w:val="20"/>
          <w:szCs w:val="20"/>
        </w:rPr>
        <w:t xml:space="preserve">Dostawcy </w:t>
      </w:r>
      <w:r w:rsidRPr="00450E50">
        <w:rPr>
          <w:rFonts w:ascii="Tahoma" w:eastAsia="Tahoma" w:hAnsi="Tahoma" w:cs="Tahoma"/>
          <w:color w:val="auto"/>
          <w:sz w:val="20"/>
          <w:szCs w:val="20"/>
        </w:rPr>
        <w:t>zapłaty następujących kar umownych:</w:t>
      </w:r>
    </w:p>
    <w:p w14:paraId="0000006B" w14:textId="77777777" w:rsidR="00A0733F" w:rsidRPr="00450E50" w:rsidRDefault="00424722" w:rsidP="00F74187">
      <w:pPr>
        <w:spacing w:after="0" w:line="276" w:lineRule="auto"/>
        <w:ind w:left="708"/>
        <w:jc w:val="both"/>
        <w:rPr>
          <w:rFonts w:ascii="Tahoma" w:eastAsia="Tahoma" w:hAnsi="Tahoma" w:cs="Tahoma"/>
          <w:color w:val="auto"/>
          <w:sz w:val="20"/>
          <w:szCs w:val="20"/>
        </w:rPr>
      </w:pPr>
      <w:r w:rsidRPr="00450E50">
        <w:rPr>
          <w:rFonts w:ascii="Tahoma" w:eastAsia="Tahoma" w:hAnsi="Tahoma" w:cs="Tahoma"/>
          <w:color w:val="auto"/>
          <w:sz w:val="20"/>
          <w:szCs w:val="20"/>
        </w:rPr>
        <w:t>a. za opóźnienie w wykonaniu zlecenia w ramach przedmiotu umowy – w wysokości 1% wartości brutto przedmiotu zamówienia za każdy dzień opóźnienia;</w:t>
      </w:r>
    </w:p>
    <w:p w14:paraId="0000006C" w14:textId="63A454AA" w:rsidR="00A0733F" w:rsidRPr="00450E50" w:rsidRDefault="00424722" w:rsidP="00F74187">
      <w:pPr>
        <w:spacing w:after="0" w:line="276" w:lineRule="auto"/>
        <w:ind w:left="708"/>
        <w:jc w:val="both"/>
        <w:rPr>
          <w:rFonts w:ascii="Tahoma" w:eastAsia="Tahoma" w:hAnsi="Tahoma" w:cs="Tahoma"/>
          <w:color w:val="auto"/>
          <w:sz w:val="20"/>
          <w:szCs w:val="20"/>
        </w:rPr>
      </w:pPr>
      <w:r w:rsidRPr="00450E50">
        <w:rPr>
          <w:rFonts w:ascii="Tahoma" w:eastAsia="Tahoma" w:hAnsi="Tahoma" w:cs="Tahoma"/>
          <w:color w:val="auto"/>
          <w:sz w:val="20"/>
          <w:szCs w:val="20"/>
        </w:rPr>
        <w:t xml:space="preserve">b. w wypadku odstąpienia od umowy przez Zamawiającego z przyczyn leżących po stronie </w:t>
      </w:r>
      <w:r w:rsidR="0050431C" w:rsidRPr="00450E50">
        <w:rPr>
          <w:rFonts w:ascii="Tahoma" w:eastAsia="Tahoma" w:hAnsi="Tahoma" w:cs="Tahoma"/>
          <w:color w:val="auto"/>
          <w:sz w:val="20"/>
          <w:szCs w:val="20"/>
        </w:rPr>
        <w:t>Dostawcy</w:t>
      </w:r>
      <w:r w:rsidRPr="00450E50">
        <w:rPr>
          <w:rFonts w:ascii="Tahoma" w:eastAsia="Tahoma" w:hAnsi="Tahoma" w:cs="Tahoma"/>
          <w:color w:val="auto"/>
          <w:sz w:val="20"/>
          <w:szCs w:val="20"/>
        </w:rPr>
        <w:t xml:space="preserve">, tj. w przypadku niewykonania lub nienależytego wykonania zobowiązań przez </w:t>
      </w:r>
      <w:r w:rsidR="0050431C" w:rsidRPr="00450E50">
        <w:rPr>
          <w:rFonts w:ascii="Tahoma" w:eastAsia="Tahoma" w:hAnsi="Tahoma" w:cs="Tahoma"/>
          <w:color w:val="auto"/>
          <w:sz w:val="20"/>
          <w:szCs w:val="20"/>
        </w:rPr>
        <w:t xml:space="preserve">Dostawcę </w:t>
      </w:r>
      <w:r w:rsidRPr="00450E50">
        <w:rPr>
          <w:rFonts w:ascii="Tahoma" w:eastAsia="Tahoma" w:hAnsi="Tahoma" w:cs="Tahoma"/>
          <w:color w:val="auto"/>
          <w:sz w:val="20"/>
          <w:szCs w:val="20"/>
        </w:rPr>
        <w:t xml:space="preserve"> w wysokości 10% wartości brutto przedmiotu zamówienia;</w:t>
      </w:r>
    </w:p>
    <w:p w14:paraId="0000006D" w14:textId="3250E3F6" w:rsidR="00A0733F" w:rsidRPr="00450E50" w:rsidRDefault="00424722" w:rsidP="008A4551">
      <w:pPr>
        <w:numPr>
          <w:ilvl w:val="0"/>
          <w:numId w:val="18"/>
        </w:numPr>
        <w:spacing w:after="0" w:line="276" w:lineRule="auto"/>
        <w:jc w:val="both"/>
        <w:rPr>
          <w:rFonts w:ascii="Tahoma" w:eastAsia="Tahoma" w:hAnsi="Tahoma" w:cs="Tahoma"/>
          <w:color w:val="auto"/>
          <w:sz w:val="20"/>
          <w:szCs w:val="20"/>
        </w:rPr>
      </w:pPr>
      <w:r w:rsidRPr="00450E50">
        <w:rPr>
          <w:rFonts w:ascii="Tahoma" w:eastAsia="Tahoma" w:hAnsi="Tahoma" w:cs="Tahoma"/>
          <w:color w:val="auto"/>
          <w:sz w:val="20"/>
          <w:szCs w:val="20"/>
        </w:rPr>
        <w:t xml:space="preserve">W przypadku gdy wysokość szkody poniesionej przez Zamawiającego jest większa od kary umownej, a także w przypadku, gdy szkoda powstała z przyczyn, dla których nie zastrzeżono kary umownej, </w:t>
      </w:r>
      <w:r w:rsidR="0050431C" w:rsidRPr="00450E50">
        <w:rPr>
          <w:rFonts w:ascii="Tahoma" w:eastAsia="Tahoma" w:hAnsi="Tahoma" w:cs="Tahoma"/>
          <w:color w:val="auto"/>
          <w:sz w:val="20"/>
          <w:szCs w:val="20"/>
        </w:rPr>
        <w:t xml:space="preserve">Dostawca </w:t>
      </w:r>
      <w:r w:rsidRPr="00450E50">
        <w:rPr>
          <w:rFonts w:ascii="Tahoma" w:eastAsia="Tahoma" w:hAnsi="Tahoma" w:cs="Tahoma"/>
          <w:color w:val="auto"/>
          <w:sz w:val="20"/>
          <w:szCs w:val="20"/>
        </w:rPr>
        <w:t xml:space="preserve">jest uprawniony do żądania odszkodowania na zasadach ogólnych, wynikających z przepisów Kodeksu cywilnego – niezależnie od tego, czy realizuje uprawnienia do otrzymania kary umownej. </w:t>
      </w:r>
    </w:p>
    <w:p w14:paraId="00000070" w14:textId="68308B45" w:rsidR="00A0733F" w:rsidRPr="00450E50" w:rsidRDefault="0050431C" w:rsidP="008A4551">
      <w:pPr>
        <w:numPr>
          <w:ilvl w:val="0"/>
          <w:numId w:val="18"/>
        </w:numPr>
        <w:spacing w:after="0" w:line="276" w:lineRule="auto"/>
        <w:jc w:val="both"/>
        <w:rPr>
          <w:rFonts w:ascii="Tahoma" w:eastAsia="Tahoma" w:hAnsi="Tahoma" w:cs="Tahoma"/>
          <w:color w:val="auto"/>
          <w:sz w:val="20"/>
          <w:szCs w:val="20"/>
        </w:rPr>
      </w:pPr>
      <w:r w:rsidRPr="00450E50">
        <w:rPr>
          <w:rFonts w:ascii="Tahoma" w:eastAsia="Tahoma" w:hAnsi="Tahoma" w:cs="Tahoma"/>
          <w:color w:val="auto"/>
          <w:sz w:val="20"/>
          <w:szCs w:val="20"/>
        </w:rPr>
        <w:t>Dostawca zapłaci karę umowną w terminie 14 dni od daty otrzymania od Zamawiającego żądania jej zapłaty, przelewem na rachunek bankowy wskazany przez Zamawiającego w żądaniu zapłaty.</w:t>
      </w:r>
    </w:p>
    <w:p w14:paraId="5D02C391" w14:textId="77777777" w:rsidR="004E6782" w:rsidRDefault="004E6782" w:rsidP="004E6782">
      <w:pPr>
        <w:spacing w:after="0" w:line="276" w:lineRule="auto"/>
        <w:ind w:left="426"/>
        <w:jc w:val="both"/>
        <w:rPr>
          <w:rFonts w:ascii="Tahoma" w:eastAsia="Tahoma" w:hAnsi="Tahoma" w:cs="Tahoma"/>
          <w:color w:val="auto"/>
          <w:sz w:val="20"/>
          <w:szCs w:val="20"/>
        </w:rPr>
      </w:pPr>
    </w:p>
    <w:p w14:paraId="0FACB1AF" w14:textId="77777777" w:rsidR="00450E50" w:rsidRPr="00450E50" w:rsidRDefault="00450E50" w:rsidP="004E6782">
      <w:pPr>
        <w:spacing w:after="0" w:line="276" w:lineRule="auto"/>
        <w:ind w:left="426"/>
        <w:jc w:val="both"/>
        <w:rPr>
          <w:rFonts w:ascii="Tahoma" w:eastAsia="Tahoma" w:hAnsi="Tahoma" w:cs="Tahoma"/>
          <w:color w:val="auto"/>
          <w:sz w:val="20"/>
          <w:szCs w:val="20"/>
        </w:rPr>
      </w:pPr>
    </w:p>
    <w:p w14:paraId="00000071" w14:textId="77777777" w:rsidR="00A0733F" w:rsidRPr="00450E50" w:rsidRDefault="00424722" w:rsidP="008A4551">
      <w:pPr>
        <w:numPr>
          <w:ilvl w:val="0"/>
          <w:numId w:val="15"/>
        </w:numPr>
        <w:spacing w:after="0" w:line="276" w:lineRule="auto"/>
        <w:rPr>
          <w:rFonts w:ascii="Tahoma" w:eastAsia="Tahoma" w:hAnsi="Tahoma" w:cs="Tahoma"/>
          <w:b/>
          <w:color w:val="auto"/>
          <w:sz w:val="20"/>
          <w:szCs w:val="20"/>
        </w:rPr>
      </w:pPr>
      <w:r w:rsidRPr="00450E50">
        <w:rPr>
          <w:rFonts w:ascii="Tahoma" w:eastAsia="Tahoma" w:hAnsi="Tahoma" w:cs="Tahoma"/>
          <w:b/>
          <w:color w:val="auto"/>
          <w:sz w:val="20"/>
          <w:szCs w:val="20"/>
        </w:rPr>
        <w:t>Zmiany umowy zawartej w wyniku przeprowadzonego postępowania o udzielenie zamówienia</w:t>
      </w:r>
    </w:p>
    <w:p w14:paraId="00000072" w14:textId="237006D4" w:rsidR="00A0733F" w:rsidRPr="00450E50" w:rsidRDefault="00424722" w:rsidP="00F74187">
      <w:pPr>
        <w:spacing w:after="0" w:line="276" w:lineRule="auto"/>
        <w:ind w:left="426"/>
        <w:jc w:val="both"/>
        <w:rPr>
          <w:rFonts w:ascii="Tahoma" w:eastAsia="Tahoma" w:hAnsi="Tahoma" w:cs="Tahoma"/>
          <w:color w:val="auto"/>
          <w:sz w:val="20"/>
          <w:szCs w:val="20"/>
        </w:rPr>
      </w:pPr>
      <w:r w:rsidRPr="00450E50">
        <w:rPr>
          <w:rFonts w:ascii="Tahoma" w:eastAsia="Tahoma" w:hAnsi="Tahoma" w:cs="Tahoma"/>
          <w:color w:val="auto"/>
          <w:sz w:val="20"/>
          <w:szCs w:val="20"/>
        </w:rPr>
        <w:t xml:space="preserve">Zmiany umowy zawartej w wyniku przeprowadzonego niniejszego postępowania są możliwe pod warunkiem, że nie wpłyną one negatywnie na realizację przedmiotu umowy oraz są </w:t>
      </w:r>
      <w:r w:rsidR="00293508" w:rsidRPr="00450E50">
        <w:rPr>
          <w:rFonts w:ascii="Tahoma" w:eastAsia="Tahoma" w:hAnsi="Tahoma" w:cs="Tahoma"/>
          <w:color w:val="auto"/>
          <w:sz w:val="20"/>
          <w:szCs w:val="20"/>
        </w:rPr>
        <w:t>przepisami prawa powszechnie obowiązującego</w:t>
      </w:r>
      <w:r w:rsidRPr="00450E50">
        <w:rPr>
          <w:rFonts w:ascii="Tahoma" w:eastAsia="Tahoma" w:hAnsi="Tahoma" w:cs="Tahoma"/>
          <w:color w:val="auto"/>
          <w:sz w:val="20"/>
          <w:szCs w:val="20"/>
        </w:rPr>
        <w:t>.</w:t>
      </w:r>
    </w:p>
    <w:p w14:paraId="00000073" w14:textId="77777777" w:rsidR="00A0733F" w:rsidRPr="00450E50" w:rsidRDefault="00424722" w:rsidP="00F74187">
      <w:pPr>
        <w:spacing w:after="0" w:line="276" w:lineRule="auto"/>
        <w:ind w:left="426"/>
        <w:jc w:val="both"/>
        <w:rPr>
          <w:rFonts w:ascii="Tahoma" w:eastAsia="Tahoma" w:hAnsi="Tahoma" w:cs="Tahoma"/>
          <w:color w:val="auto"/>
          <w:sz w:val="20"/>
          <w:szCs w:val="20"/>
        </w:rPr>
      </w:pPr>
      <w:r w:rsidRPr="00450E50">
        <w:rPr>
          <w:rFonts w:ascii="Tahoma" w:eastAsia="Tahoma" w:hAnsi="Tahoma" w:cs="Tahoma"/>
          <w:color w:val="auto"/>
          <w:sz w:val="20"/>
          <w:szCs w:val="20"/>
        </w:rPr>
        <w:t>Jakakolwiek umowa zawarta w konsekwencji niniejszego Zapytania ofertowego, powinna być wynikiem negocjacji i wzajemnej akceptacji warunków umowy pomiędzy Zamawiającym a Wykonawcą, w tym m.in. w zakresie terminu realizacji zamówienia, własności intelektualnej, poufności, wyboru prawa, ewentualnego odszkodowania z tytułu roszczeń osób trzecich pomiędzy Zamawiającym a Wykonawcą.</w:t>
      </w:r>
    </w:p>
    <w:p w14:paraId="00000074" w14:textId="77777777" w:rsidR="00A0733F" w:rsidRPr="00450E50" w:rsidRDefault="00424722" w:rsidP="00F74187">
      <w:pPr>
        <w:spacing w:after="0" w:line="276" w:lineRule="auto"/>
        <w:ind w:left="426"/>
        <w:jc w:val="both"/>
        <w:rPr>
          <w:rFonts w:ascii="Tahoma" w:eastAsia="Tahoma" w:hAnsi="Tahoma" w:cs="Tahoma"/>
          <w:color w:val="auto"/>
          <w:sz w:val="20"/>
          <w:szCs w:val="20"/>
        </w:rPr>
      </w:pPr>
      <w:r w:rsidRPr="00450E50">
        <w:rPr>
          <w:rFonts w:ascii="Tahoma" w:eastAsia="Tahoma" w:hAnsi="Tahoma" w:cs="Tahoma"/>
          <w:color w:val="auto"/>
          <w:sz w:val="20"/>
          <w:szCs w:val="20"/>
        </w:rPr>
        <w:t>Zamawiający przewiduje możliwość dokonania zmian postanowień zawartej umowy w stosunku do treści oferty, na podstawie której dokonano wyboru wykonawcy, w następującym zakresie:</w:t>
      </w:r>
    </w:p>
    <w:p w14:paraId="00000075" w14:textId="77777777" w:rsidR="00A0733F" w:rsidRPr="00450E50" w:rsidRDefault="00424722" w:rsidP="00F74187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jc w:val="both"/>
        <w:rPr>
          <w:rFonts w:ascii="Tahoma" w:eastAsia="Tahoma" w:hAnsi="Tahoma" w:cs="Tahoma"/>
          <w:color w:val="auto"/>
          <w:sz w:val="20"/>
          <w:szCs w:val="20"/>
        </w:rPr>
      </w:pPr>
      <w:r w:rsidRPr="00450E50">
        <w:rPr>
          <w:rFonts w:ascii="Tahoma" w:eastAsia="Tahoma" w:hAnsi="Tahoma" w:cs="Tahoma"/>
          <w:color w:val="auto"/>
          <w:sz w:val="20"/>
          <w:szCs w:val="20"/>
        </w:rPr>
        <w:t>Rozwiązania umowy, bez regresu odszkodowawczego ze strony Wykonawcy, jeżeli z Zamawiającym zostanie rozwiązana umowa o dofinansowanie projektu przez Instytucję Pośredniczącą.</w:t>
      </w:r>
    </w:p>
    <w:p w14:paraId="00000076" w14:textId="77777777" w:rsidR="00A0733F" w:rsidRPr="00450E50" w:rsidRDefault="00424722" w:rsidP="00F74187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jc w:val="both"/>
        <w:rPr>
          <w:rFonts w:ascii="Tahoma" w:eastAsia="Tahoma" w:hAnsi="Tahoma" w:cs="Tahoma"/>
          <w:color w:val="auto"/>
          <w:sz w:val="20"/>
          <w:szCs w:val="20"/>
        </w:rPr>
      </w:pPr>
      <w:r w:rsidRPr="00450E50">
        <w:rPr>
          <w:rFonts w:ascii="Tahoma" w:eastAsia="Tahoma" w:hAnsi="Tahoma" w:cs="Tahoma"/>
          <w:color w:val="auto"/>
          <w:sz w:val="20"/>
          <w:szCs w:val="20"/>
        </w:rPr>
        <w:t>Zmiany harmonogramu realizacji umowy wynikającej z postanowień umowy Zamawiającego z Instytucją udzielającą wsparcia, jeżeli umowa ta została zmieniona po udzieleniu zamówienia.</w:t>
      </w:r>
    </w:p>
    <w:p w14:paraId="00000077" w14:textId="77777777" w:rsidR="00A0733F" w:rsidRPr="00450E50" w:rsidRDefault="00424722" w:rsidP="00F74187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jc w:val="both"/>
        <w:rPr>
          <w:rFonts w:ascii="Tahoma" w:eastAsia="Tahoma" w:hAnsi="Tahoma" w:cs="Tahoma"/>
          <w:color w:val="auto"/>
          <w:sz w:val="20"/>
          <w:szCs w:val="20"/>
        </w:rPr>
      </w:pPr>
      <w:r w:rsidRPr="00450E50">
        <w:rPr>
          <w:rFonts w:ascii="Tahoma" w:eastAsia="Tahoma" w:hAnsi="Tahoma" w:cs="Tahoma"/>
          <w:color w:val="auto"/>
          <w:sz w:val="20"/>
          <w:szCs w:val="20"/>
        </w:rPr>
        <w:lastRenderedPageBreak/>
        <w:t xml:space="preserve">Zmiana istotnych postanowień umowy w stosunku do treści oferty jest dopuszczalna w sytuacji, gdy nie była możliwa do przewidzenia na etapie podpisywania umowy. </w:t>
      </w:r>
    </w:p>
    <w:p w14:paraId="00000078" w14:textId="77777777" w:rsidR="00A0733F" w:rsidRPr="00450E50" w:rsidRDefault="00424722" w:rsidP="00F74187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jc w:val="both"/>
        <w:rPr>
          <w:rFonts w:ascii="Tahoma" w:eastAsia="Tahoma" w:hAnsi="Tahoma" w:cs="Tahoma"/>
          <w:color w:val="auto"/>
          <w:sz w:val="20"/>
          <w:szCs w:val="20"/>
        </w:rPr>
      </w:pPr>
      <w:r w:rsidRPr="00450E50">
        <w:rPr>
          <w:rFonts w:ascii="Tahoma" w:eastAsia="Tahoma" w:hAnsi="Tahoma" w:cs="Tahoma"/>
          <w:color w:val="auto"/>
          <w:sz w:val="20"/>
          <w:szCs w:val="20"/>
        </w:rPr>
        <w:t xml:space="preserve">Przesunięcie terminu wykonania przedmiotu zamówienia w przypadku, jeśli wystąpi zdarzenie zewnętrzne, niemożliwe do przewidzenia („siła wyższa”), w wyniku którego nie będzie możliwe dotrzymanie pierwotnego terminu wykonania przedmiotu zamówienia. </w:t>
      </w:r>
    </w:p>
    <w:p w14:paraId="00000079" w14:textId="77777777" w:rsidR="00A0733F" w:rsidRPr="00450E50" w:rsidRDefault="00424722" w:rsidP="00F74187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jc w:val="both"/>
        <w:rPr>
          <w:rFonts w:ascii="Tahoma" w:eastAsia="Tahoma" w:hAnsi="Tahoma" w:cs="Tahoma"/>
          <w:color w:val="auto"/>
          <w:sz w:val="20"/>
          <w:szCs w:val="20"/>
        </w:rPr>
      </w:pPr>
      <w:r w:rsidRPr="00450E50">
        <w:rPr>
          <w:rFonts w:ascii="Tahoma" w:eastAsia="Tahoma" w:hAnsi="Tahoma" w:cs="Tahoma"/>
          <w:color w:val="auto"/>
          <w:sz w:val="20"/>
          <w:szCs w:val="20"/>
        </w:rPr>
        <w:t>Zmiany w umowie mogą zostać dokonane, jeśli nastąpi na tyle istotna zmiana w procesie realizacji przedmiotu zamówienia (np. kwestie związane z łańcuchem dostaw), że realizacja umowy nie będzie mogła się odbyć zgodnie z pierwotną propozycją, a zmian tych nie dało się przewidzieć w momencie zawarcia umowy.</w:t>
      </w:r>
    </w:p>
    <w:p w14:paraId="0000007B" w14:textId="77777777" w:rsidR="00A0733F" w:rsidRPr="00450E50" w:rsidRDefault="00424722" w:rsidP="004E6782">
      <w:pPr>
        <w:spacing w:after="0" w:line="276" w:lineRule="auto"/>
        <w:ind w:left="426"/>
        <w:jc w:val="both"/>
        <w:rPr>
          <w:rFonts w:ascii="Tahoma" w:eastAsia="Tahoma" w:hAnsi="Tahoma" w:cs="Tahoma"/>
          <w:color w:val="auto"/>
          <w:sz w:val="20"/>
          <w:szCs w:val="20"/>
        </w:rPr>
      </w:pPr>
      <w:r w:rsidRPr="00450E50">
        <w:rPr>
          <w:rFonts w:ascii="Tahoma" w:eastAsia="Tahoma" w:hAnsi="Tahoma" w:cs="Tahoma"/>
          <w:color w:val="auto"/>
          <w:sz w:val="20"/>
          <w:szCs w:val="20"/>
        </w:rPr>
        <w:t>Ponadto dokonanie zmian postanowień zawartej umowy w stosunku do treści oferty wskazane jest w szczególności, gdy:</w:t>
      </w:r>
    </w:p>
    <w:p w14:paraId="0000007C" w14:textId="77777777" w:rsidR="00A0733F" w:rsidRPr="00450E50" w:rsidRDefault="00424722" w:rsidP="00F7418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ahoma" w:eastAsia="Tahoma" w:hAnsi="Tahoma" w:cs="Tahoma"/>
          <w:color w:val="auto"/>
          <w:sz w:val="20"/>
          <w:szCs w:val="20"/>
        </w:rPr>
      </w:pPr>
      <w:r w:rsidRPr="00450E50">
        <w:rPr>
          <w:rFonts w:ascii="Tahoma" w:eastAsia="Tahoma" w:hAnsi="Tahoma" w:cs="Tahoma"/>
          <w:color w:val="auto"/>
          <w:sz w:val="20"/>
          <w:szCs w:val="20"/>
        </w:rPr>
        <w:t>nastąpi zmiana powszechnie obowiązujących przepisów prawa w zakresie mającym wpływ na realizację przedmiotu umowy;</w:t>
      </w:r>
    </w:p>
    <w:p w14:paraId="0000007D" w14:textId="77777777" w:rsidR="00A0733F" w:rsidRPr="00450E50" w:rsidRDefault="00424722" w:rsidP="00F7418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ahoma" w:eastAsia="Tahoma" w:hAnsi="Tahoma" w:cs="Tahoma"/>
          <w:color w:val="auto"/>
          <w:sz w:val="20"/>
          <w:szCs w:val="20"/>
        </w:rPr>
      </w:pPr>
      <w:r w:rsidRPr="00450E50">
        <w:rPr>
          <w:rFonts w:ascii="Tahoma" w:eastAsia="Tahoma" w:hAnsi="Tahoma" w:cs="Tahoma"/>
          <w:color w:val="auto"/>
          <w:sz w:val="20"/>
          <w:szCs w:val="20"/>
        </w:rPr>
        <w:t>wynikną rozbieżności lub niejasności w umowie, których nie można usunąć w inny sposób, a zmiana będzie umożliwiać usunięcie rozbieżności i doprecyzowanie Umowy w celu jednoznacznej interpretacji jej postanowień przez Strony.</w:t>
      </w:r>
    </w:p>
    <w:p w14:paraId="2465DC3E" w14:textId="77777777" w:rsidR="004E6782" w:rsidRPr="00450E50" w:rsidRDefault="004E6782" w:rsidP="004E6782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068"/>
        <w:jc w:val="both"/>
        <w:rPr>
          <w:rFonts w:ascii="Tahoma" w:eastAsia="Tahoma" w:hAnsi="Tahoma" w:cs="Tahoma"/>
          <w:color w:val="auto"/>
          <w:sz w:val="20"/>
          <w:szCs w:val="20"/>
        </w:rPr>
      </w:pPr>
    </w:p>
    <w:p w14:paraId="0000007E" w14:textId="77777777" w:rsidR="00A0733F" w:rsidRPr="00450E50" w:rsidRDefault="00424722" w:rsidP="008A4551">
      <w:pPr>
        <w:numPr>
          <w:ilvl w:val="0"/>
          <w:numId w:val="15"/>
        </w:numPr>
        <w:spacing w:after="0" w:line="276" w:lineRule="auto"/>
        <w:rPr>
          <w:rFonts w:ascii="Tahoma" w:eastAsia="Tahoma" w:hAnsi="Tahoma" w:cs="Tahoma"/>
          <w:b/>
          <w:color w:val="auto"/>
          <w:sz w:val="20"/>
          <w:szCs w:val="20"/>
        </w:rPr>
      </w:pPr>
      <w:r w:rsidRPr="00450E50">
        <w:rPr>
          <w:rFonts w:ascii="Tahoma" w:eastAsia="Tahoma" w:hAnsi="Tahoma" w:cs="Tahoma"/>
          <w:b/>
          <w:color w:val="auto"/>
          <w:sz w:val="20"/>
          <w:szCs w:val="20"/>
        </w:rPr>
        <w:t>Sposób porozumiewania się Zamawiającego z Wykonawcami</w:t>
      </w:r>
    </w:p>
    <w:p w14:paraId="0000007F" w14:textId="125BC5C8" w:rsidR="00A0733F" w:rsidRPr="00450E50" w:rsidRDefault="00424722" w:rsidP="00F74187">
      <w:pPr>
        <w:shd w:val="clear" w:color="auto" w:fill="FFFFFF"/>
        <w:spacing w:after="0" w:line="276" w:lineRule="auto"/>
        <w:jc w:val="both"/>
        <w:rPr>
          <w:rFonts w:ascii="Tahoma" w:eastAsia="Tahoma" w:hAnsi="Tahoma" w:cs="Tahoma"/>
          <w:color w:val="auto"/>
          <w:sz w:val="20"/>
          <w:szCs w:val="20"/>
        </w:rPr>
      </w:pPr>
      <w:r w:rsidRPr="00450E50">
        <w:rPr>
          <w:rFonts w:ascii="Tahoma" w:eastAsia="Tahoma" w:hAnsi="Tahoma" w:cs="Tahoma"/>
          <w:color w:val="auto"/>
          <w:sz w:val="20"/>
          <w:szCs w:val="20"/>
        </w:rPr>
        <w:t xml:space="preserve">Pytania dotyczące zapytania ofertowego można przesyłać wyłącznie poprzez </w:t>
      </w:r>
      <w:r w:rsidR="000C5F0D" w:rsidRPr="00450E50">
        <w:rPr>
          <w:rStyle w:val="Hipercze"/>
          <w:rFonts w:ascii="Tahoma" w:hAnsi="Tahoma" w:cs="Tahoma"/>
          <w:color w:val="auto"/>
          <w:sz w:val="20"/>
          <w:szCs w:val="20"/>
        </w:rPr>
        <w:t>mswietlicki@intrograf.com.pl</w:t>
      </w:r>
      <w:r w:rsidR="0000559A">
        <w:rPr>
          <w:rStyle w:val="Hipercze"/>
          <w:rFonts w:ascii="Tahoma" w:eastAsia="Tahoma" w:hAnsi="Tahoma" w:cs="Tahoma"/>
          <w:color w:val="auto"/>
          <w:sz w:val="20"/>
          <w:szCs w:val="20"/>
        </w:rPr>
        <w:t>.</w:t>
      </w:r>
    </w:p>
    <w:p w14:paraId="00000080" w14:textId="664E4DE6" w:rsidR="00A0733F" w:rsidRPr="00450E50" w:rsidRDefault="00424722" w:rsidP="00F74187">
      <w:pPr>
        <w:shd w:val="clear" w:color="auto" w:fill="FFFFFF"/>
        <w:spacing w:after="0" w:line="276" w:lineRule="auto"/>
        <w:jc w:val="both"/>
        <w:rPr>
          <w:rFonts w:ascii="Tahoma" w:eastAsia="Tahoma" w:hAnsi="Tahoma" w:cs="Tahoma"/>
          <w:color w:val="auto"/>
          <w:sz w:val="20"/>
          <w:szCs w:val="20"/>
        </w:rPr>
      </w:pPr>
      <w:r w:rsidRPr="00450E50">
        <w:rPr>
          <w:rFonts w:ascii="Tahoma" w:eastAsia="Tahoma" w:hAnsi="Tahoma" w:cs="Tahoma"/>
          <w:color w:val="auto"/>
          <w:sz w:val="20"/>
          <w:szCs w:val="20"/>
        </w:rPr>
        <w:t xml:space="preserve">Pytania, które wpłyną później niż na co najmniej </w:t>
      </w:r>
      <w:r w:rsidR="00293508" w:rsidRPr="00450E50">
        <w:rPr>
          <w:rFonts w:ascii="Tahoma" w:eastAsia="Tahoma" w:hAnsi="Tahoma" w:cs="Tahoma"/>
          <w:color w:val="auto"/>
          <w:sz w:val="20"/>
          <w:szCs w:val="20"/>
        </w:rPr>
        <w:t>48</w:t>
      </w:r>
      <w:r w:rsidR="000D40C8" w:rsidRPr="00450E50">
        <w:rPr>
          <w:rFonts w:ascii="Tahoma" w:eastAsia="Tahoma" w:hAnsi="Tahoma" w:cs="Tahoma"/>
          <w:color w:val="auto"/>
          <w:sz w:val="20"/>
          <w:szCs w:val="20"/>
        </w:rPr>
        <w:t xml:space="preserve"> </w:t>
      </w:r>
      <w:r w:rsidRPr="00450E50">
        <w:rPr>
          <w:rFonts w:ascii="Tahoma" w:eastAsia="Tahoma" w:hAnsi="Tahoma" w:cs="Tahoma"/>
          <w:color w:val="auto"/>
          <w:sz w:val="20"/>
          <w:szCs w:val="20"/>
        </w:rPr>
        <w:t>godzin przed terminem składania ofert pozostaną bez odpowiedzi.</w:t>
      </w:r>
    </w:p>
    <w:p w14:paraId="238AF800" w14:textId="77777777" w:rsidR="004E6782" w:rsidRPr="00450E50" w:rsidRDefault="004E6782" w:rsidP="00F74187">
      <w:pPr>
        <w:shd w:val="clear" w:color="auto" w:fill="FFFFFF"/>
        <w:spacing w:after="0" w:line="276" w:lineRule="auto"/>
        <w:jc w:val="both"/>
        <w:rPr>
          <w:rFonts w:ascii="Tahoma" w:eastAsia="Tahoma" w:hAnsi="Tahoma" w:cs="Tahoma"/>
          <w:color w:val="auto"/>
          <w:sz w:val="20"/>
          <w:szCs w:val="20"/>
        </w:rPr>
      </w:pPr>
    </w:p>
    <w:p w14:paraId="00000081" w14:textId="77777777" w:rsidR="00A0733F" w:rsidRPr="00450E50" w:rsidRDefault="00424722" w:rsidP="008A4551">
      <w:pPr>
        <w:numPr>
          <w:ilvl w:val="0"/>
          <w:numId w:val="15"/>
        </w:numPr>
        <w:spacing w:after="0" w:line="276" w:lineRule="auto"/>
        <w:rPr>
          <w:rFonts w:ascii="Tahoma" w:eastAsia="Tahoma" w:hAnsi="Tahoma" w:cs="Tahoma"/>
          <w:color w:val="auto"/>
          <w:sz w:val="20"/>
          <w:szCs w:val="20"/>
        </w:rPr>
      </w:pPr>
      <w:r w:rsidRPr="00450E50">
        <w:rPr>
          <w:rFonts w:ascii="Tahoma" w:eastAsia="Tahoma" w:hAnsi="Tahoma" w:cs="Tahoma"/>
          <w:b/>
          <w:color w:val="auto"/>
          <w:sz w:val="20"/>
          <w:szCs w:val="20"/>
        </w:rPr>
        <w:t xml:space="preserve">Zamówienia uzupełniające </w:t>
      </w:r>
    </w:p>
    <w:p w14:paraId="00000082" w14:textId="2DB35549" w:rsidR="00A0733F" w:rsidRPr="00450E50" w:rsidRDefault="00000000" w:rsidP="00F74187">
      <w:pPr>
        <w:shd w:val="clear" w:color="auto" w:fill="FFFFFF"/>
        <w:spacing w:after="0" w:line="276" w:lineRule="auto"/>
        <w:jc w:val="both"/>
        <w:rPr>
          <w:rFonts w:ascii="Tahoma" w:hAnsi="Tahoma" w:cs="Tahoma"/>
          <w:color w:val="auto"/>
          <w:sz w:val="20"/>
          <w:szCs w:val="20"/>
        </w:rPr>
      </w:pPr>
      <w:sdt>
        <w:sdtPr>
          <w:rPr>
            <w:rFonts w:ascii="Tahoma" w:hAnsi="Tahoma" w:cs="Tahoma"/>
            <w:color w:val="auto"/>
            <w:sz w:val="20"/>
            <w:szCs w:val="20"/>
          </w:rPr>
          <w:tag w:val="goog_rdk_5"/>
          <w:id w:val="-309798996"/>
        </w:sdtPr>
        <w:sdtContent/>
      </w:sdt>
      <w:r w:rsidR="00424722" w:rsidRPr="00450E50">
        <w:rPr>
          <w:rFonts w:ascii="Tahoma" w:hAnsi="Tahoma" w:cs="Tahoma"/>
          <w:color w:val="auto"/>
          <w:sz w:val="20"/>
          <w:szCs w:val="20"/>
        </w:rPr>
        <w:t xml:space="preserve">Zamawiający </w:t>
      </w:r>
      <w:r w:rsidR="003B4091" w:rsidRPr="00450E50">
        <w:rPr>
          <w:rFonts w:ascii="Tahoma" w:hAnsi="Tahoma" w:cs="Tahoma"/>
          <w:color w:val="auto"/>
          <w:sz w:val="20"/>
          <w:szCs w:val="20"/>
        </w:rPr>
        <w:t xml:space="preserve">nie </w:t>
      </w:r>
      <w:r w:rsidR="00424722" w:rsidRPr="00450E50">
        <w:rPr>
          <w:rFonts w:ascii="Tahoma" w:hAnsi="Tahoma" w:cs="Tahoma"/>
          <w:color w:val="auto"/>
          <w:sz w:val="20"/>
          <w:szCs w:val="20"/>
        </w:rPr>
        <w:t>dopuszcza możliwoś</w:t>
      </w:r>
      <w:r w:rsidR="003B4091" w:rsidRPr="00450E50">
        <w:rPr>
          <w:rFonts w:ascii="Tahoma" w:hAnsi="Tahoma" w:cs="Tahoma"/>
          <w:color w:val="auto"/>
          <w:sz w:val="20"/>
          <w:szCs w:val="20"/>
        </w:rPr>
        <w:t xml:space="preserve">ci </w:t>
      </w:r>
      <w:r w:rsidR="00424722" w:rsidRPr="00450E50">
        <w:rPr>
          <w:rFonts w:ascii="Tahoma" w:hAnsi="Tahoma" w:cs="Tahoma"/>
          <w:color w:val="auto"/>
          <w:sz w:val="20"/>
          <w:szCs w:val="20"/>
        </w:rPr>
        <w:t>zamówień uzupełniających</w:t>
      </w:r>
      <w:r w:rsidR="003B4091" w:rsidRPr="00450E50">
        <w:rPr>
          <w:rFonts w:ascii="Tahoma" w:hAnsi="Tahoma" w:cs="Tahoma"/>
          <w:color w:val="auto"/>
          <w:sz w:val="20"/>
          <w:szCs w:val="20"/>
        </w:rPr>
        <w:t xml:space="preserve">. </w:t>
      </w:r>
    </w:p>
    <w:p w14:paraId="5A82D8FE" w14:textId="77777777" w:rsidR="004E6782" w:rsidRPr="00450E50" w:rsidRDefault="004E6782" w:rsidP="00F74187">
      <w:pPr>
        <w:shd w:val="clear" w:color="auto" w:fill="FFFFFF"/>
        <w:spacing w:after="0" w:line="276" w:lineRule="auto"/>
        <w:jc w:val="both"/>
        <w:rPr>
          <w:rFonts w:ascii="Tahoma" w:eastAsia="Tahoma" w:hAnsi="Tahoma" w:cs="Tahoma"/>
          <w:color w:val="auto"/>
          <w:sz w:val="20"/>
          <w:szCs w:val="20"/>
        </w:rPr>
      </w:pPr>
    </w:p>
    <w:p w14:paraId="00000084" w14:textId="77777777" w:rsidR="00A0733F" w:rsidRPr="00450E50" w:rsidRDefault="00000000" w:rsidP="008A4551">
      <w:pPr>
        <w:numPr>
          <w:ilvl w:val="0"/>
          <w:numId w:val="15"/>
        </w:numPr>
        <w:spacing w:after="0" w:line="276" w:lineRule="auto"/>
        <w:rPr>
          <w:rFonts w:ascii="Tahoma" w:eastAsia="Tahoma" w:hAnsi="Tahoma" w:cs="Tahoma"/>
          <w:b/>
          <w:color w:val="auto"/>
          <w:sz w:val="20"/>
          <w:szCs w:val="20"/>
        </w:rPr>
      </w:pPr>
      <w:sdt>
        <w:sdtPr>
          <w:rPr>
            <w:rFonts w:ascii="Tahoma" w:hAnsi="Tahoma" w:cs="Tahoma"/>
            <w:color w:val="auto"/>
            <w:sz w:val="20"/>
            <w:szCs w:val="20"/>
          </w:rPr>
          <w:tag w:val="goog_rdk_6"/>
          <w:id w:val="-1403898660"/>
        </w:sdtPr>
        <w:sdtContent/>
      </w:sdt>
      <w:r w:rsidR="00424722" w:rsidRPr="00450E50">
        <w:rPr>
          <w:rFonts w:ascii="Tahoma" w:eastAsia="Tahoma" w:hAnsi="Tahoma" w:cs="Tahoma"/>
          <w:b/>
          <w:color w:val="auto"/>
          <w:sz w:val="20"/>
          <w:szCs w:val="20"/>
        </w:rPr>
        <w:t xml:space="preserve">Negocjacje </w:t>
      </w:r>
    </w:p>
    <w:p w14:paraId="00000085" w14:textId="7FBD5348" w:rsidR="00A0733F" w:rsidRPr="00450E50" w:rsidRDefault="00424722" w:rsidP="00F74187">
      <w:pPr>
        <w:shd w:val="clear" w:color="auto" w:fill="FFFFFF"/>
        <w:spacing w:after="0" w:line="276" w:lineRule="auto"/>
        <w:jc w:val="both"/>
        <w:rPr>
          <w:rFonts w:ascii="Tahoma" w:eastAsia="Tahoma" w:hAnsi="Tahoma" w:cs="Tahoma"/>
          <w:color w:val="auto"/>
          <w:sz w:val="20"/>
          <w:szCs w:val="20"/>
        </w:rPr>
      </w:pPr>
      <w:r w:rsidRPr="00450E50">
        <w:rPr>
          <w:rFonts w:ascii="Tahoma" w:eastAsia="Tahoma" w:hAnsi="Tahoma" w:cs="Tahoma"/>
          <w:color w:val="auto"/>
          <w:sz w:val="20"/>
          <w:szCs w:val="20"/>
        </w:rPr>
        <w:t>Zamawiający zastrzega możliwość podjęcia negocjacji z oferent</w:t>
      </w:r>
      <w:r w:rsidR="00FA5B4E">
        <w:rPr>
          <w:rFonts w:ascii="Tahoma" w:eastAsia="Tahoma" w:hAnsi="Tahoma" w:cs="Tahoma"/>
          <w:color w:val="auto"/>
          <w:sz w:val="20"/>
          <w:szCs w:val="20"/>
        </w:rPr>
        <w:t>am</w:t>
      </w:r>
      <w:r w:rsidR="00E87C27">
        <w:rPr>
          <w:rFonts w:ascii="Tahoma" w:eastAsia="Tahoma" w:hAnsi="Tahoma" w:cs="Tahoma"/>
          <w:color w:val="auto"/>
          <w:sz w:val="20"/>
          <w:szCs w:val="20"/>
        </w:rPr>
        <w:t>i.</w:t>
      </w:r>
    </w:p>
    <w:p w14:paraId="00000086" w14:textId="77777777" w:rsidR="00A0733F" w:rsidRPr="00450E50" w:rsidRDefault="00424722" w:rsidP="00F74187">
      <w:pPr>
        <w:shd w:val="clear" w:color="auto" w:fill="FFFFFF"/>
        <w:spacing w:after="0" w:line="276" w:lineRule="auto"/>
        <w:jc w:val="both"/>
        <w:rPr>
          <w:rFonts w:ascii="Tahoma" w:eastAsia="Tahoma" w:hAnsi="Tahoma" w:cs="Tahoma"/>
          <w:color w:val="auto"/>
          <w:sz w:val="20"/>
          <w:szCs w:val="20"/>
        </w:rPr>
      </w:pPr>
      <w:r w:rsidRPr="00450E50">
        <w:rPr>
          <w:rFonts w:ascii="Tahoma" w:eastAsia="Tahoma" w:hAnsi="Tahoma" w:cs="Tahoma"/>
          <w:color w:val="auto"/>
          <w:sz w:val="20"/>
          <w:szCs w:val="20"/>
        </w:rPr>
        <w:t xml:space="preserve">Negocjacje zostaną przeprowadzone w sposób ustny w formie spotkania stacjonarnego w siedzibie Zamawiającego lub spotkania on-line z wykorzystaniem powszechnie dostępnych kanałów komunikacyjnych. Przeprowadzenie negocjacji oraz treść rozmów zostaną udokumentowane protokołem podpisanym przez każdą ze stron. </w:t>
      </w:r>
    </w:p>
    <w:p w14:paraId="00000088" w14:textId="5C1789CA" w:rsidR="00A0733F" w:rsidRPr="00450E50" w:rsidRDefault="00424722" w:rsidP="00F74187">
      <w:pPr>
        <w:shd w:val="clear" w:color="auto" w:fill="FFFFFF"/>
        <w:spacing w:after="0" w:line="276" w:lineRule="auto"/>
        <w:jc w:val="both"/>
        <w:rPr>
          <w:rFonts w:ascii="Tahoma" w:eastAsia="Tahoma" w:hAnsi="Tahoma" w:cs="Tahoma"/>
          <w:color w:val="auto"/>
          <w:sz w:val="20"/>
          <w:szCs w:val="20"/>
        </w:rPr>
      </w:pPr>
      <w:r w:rsidRPr="00450E50">
        <w:rPr>
          <w:rFonts w:ascii="Tahoma" w:eastAsia="Tahoma" w:hAnsi="Tahoma" w:cs="Tahoma"/>
          <w:color w:val="auto"/>
          <w:sz w:val="20"/>
          <w:szCs w:val="20"/>
        </w:rPr>
        <w:t>Negocjacjami objęte będą te aspekty oferty, które podlegały ocenie w ramach kryteriów określonych w</w:t>
      </w:r>
      <w:r w:rsidR="00450E50">
        <w:rPr>
          <w:rFonts w:ascii="Tahoma" w:eastAsia="Tahoma" w:hAnsi="Tahoma" w:cs="Tahoma"/>
          <w:color w:val="auto"/>
          <w:sz w:val="20"/>
          <w:szCs w:val="20"/>
        </w:rPr>
        <w:t> </w:t>
      </w:r>
      <w:r w:rsidRPr="00450E50">
        <w:rPr>
          <w:rFonts w:ascii="Tahoma" w:eastAsia="Tahoma" w:hAnsi="Tahoma" w:cs="Tahoma"/>
          <w:color w:val="auto"/>
          <w:sz w:val="20"/>
          <w:szCs w:val="20"/>
        </w:rPr>
        <w:t>punkcie X</w:t>
      </w:r>
      <w:r w:rsidR="00FA5B4E">
        <w:rPr>
          <w:rFonts w:ascii="Tahoma" w:eastAsia="Tahoma" w:hAnsi="Tahoma" w:cs="Tahoma"/>
          <w:color w:val="auto"/>
          <w:sz w:val="20"/>
          <w:szCs w:val="20"/>
        </w:rPr>
        <w:t>I</w:t>
      </w:r>
      <w:r w:rsidRPr="00450E50">
        <w:rPr>
          <w:rFonts w:ascii="Tahoma" w:eastAsia="Tahoma" w:hAnsi="Tahoma" w:cs="Tahoma"/>
          <w:color w:val="auto"/>
          <w:sz w:val="20"/>
          <w:szCs w:val="20"/>
        </w:rPr>
        <w:t xml:space="preserve"> niniejszego postępowania.</w:t>
      </w:r>
    </w:p>
    <w:p w14:paraId="5D6E84FB" w14:textId="77777777" w:rsidR="004E6782" w:rsidRPr="00450E50" w:rsidRDefault="004E6782" w:rsidP="00F74187">
      <w:pPr>
        <w:shd w:val="clear" w:color="auto" w:fill="FFFFFF"/>
        <w:spacing w:after="0" w:line="276" w:lineRule="auto"/>
        <w:jc w:val="both"/>
        <w:rPr>
          <w:rFonts w:ascii="Tahoma" w:eastAsia="Tahoma" w:hAnsi="Tahoma" w:cs="Tahoma"/>
          <w:color w:val="auto"/>
          <w:sz w:val="20"/>
          <w:szCs w:val="20"/>
        </w:rPr>
      </w:pPr>
    </w:p>
    <w:p w14:paraId="0000008A" w14:textId="77777777" w:rsidR="00A0733F" w:rsidRPr="00450E50" w:rsidRDefault="00424722" w:rsidP="008A4551">
      <w:pPr>
        <w:numPr>
          <w:ilvl w:val="0"/>
          <w:numId w:val="15"/>
        </w:numPr>
        <w:spacing w:after="0" w:line="276" w:lineRule="auto"/>
        <w:rPr>
          <w:rFonts w:ascii="Tahoma" w:eastAsia="Tahoma" w:hAnsi="Tahoma" w:cs="Tahoma"/>
          <w:b/>
          <w:color w:val="auto"/>
          <w:sz w:val="20"/>
          <w:szCs w:val="20"/>
        </w:rPr>
      </w:pPr>
      <w:r w:rsidRPr="00450E50">
        <w:rPr>
          <w:rFonts w:ascii="Tahoma" w:eastAsia="Tahoma" w:hAnsi="Tahoma" w:cs="Tahoma"/>
          <w:b/>
          <w:color w:val="auto"/>
          <w:sz w:val="20"/>
          <w:szCs w:val="20"/>
        </w:rPr>
        <w:t>Informacje dodatkowe</w:t>
      </w:r>
    </w:p>
    <w:p w14:paraId="0000008B" w14:textId="77777777" w:rsidR="00A0733F" w:rsidRPr="00450E50" w:rsidRDefault="00424722" w:rsidP="008A4551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ahoma" w:eastAsia="Tahoma" w:hAnsi="Tahoma" w:cs="Tahoma"/>
          <w:color w:val="auto"/>
          <w:sz w:val="20"/>
          <w:szCs w:val="20"/>
        </w:rPr>
      </w:pPr>
      <w:r w:rsidRPr="00450E50">
        <w:rPr>
          <w:rFonts w:ascii="Tahoma" w:eastAsia="Tahoma" w:hAnsi="Tahoma" w:cs="Tahoma"/>
          <w:color w:val="auto"/>
          <w:sz w:val="20"/>
          <w:szCs w:val="20"/>
        </w:rPr>
        <w:t>Zamawiający wybierze jedną, najkorzystniejszą spośród złożonych ofert spełniających warunki udziału w postępowaniu o udzielenie zamówienia.</w:t>
      </w:r>
    </w:p>
    <w:p w14:paraId="0000008C" w14:textId="5A948DCC" w:rsidR="00A0733F" w:rsidRPr="00450E50" w:rsidRDefault="00424722" w:rsidP="008A4551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ahoma" w:eastAsia="Tahoma" w:hAnsi="Tahoma" w:cs="Tahoma"/>
          <w:color w:val="auto"/>
          <w:sz w:val="20"/>
          <w:szCs w:val="20"/>
        </w:rPr>
      </w:pPr>
      <w:r w:rsidRPr="00450E50">
        <w:rPr>
          <w:rFonts w:ascii="Tahoma" w:eastAsia="Tahoma" w:hAnsi="Tahoma" w:cs="Tahoma"/>
          <w:color w:val="auto"/>
          <w:sz w:val="20"/>
          <w:szCs w:val="20"/>
        </w:rPr>
        <w:t xml:space="preserve">Zamawiający zastrzega sobie prawo do zmiany treści niniejszego zapytania ofertowego. Jeżeli zmiany będą mogły mieć istotny wpływ na składane w postępowaniu oferty, Zamawiający przedłuży termin składania ofert. Informacja o zmianach zostanie umieszczona tak jak ogłoszenie, na stronie: </w:t>
      </w:r>
      <w:r w:rsidR="005C5703" w:rsidRPr="00450E50">
        <w:rPr>
          <w:rFonts w:ascii="Tahoma" w:eastAsia="Tahoma" w:hAnsi="Tahoma" w:cs="Tahoma"/>
          <w:b/>
          <w:bCs/>
          <w:color w:val="auto"/>
          <w:sz w:val="20"/>
          <w:szCs w:val="20"/>
        </w:rPr>
        <w:t>www.intrograf.com.pl</w:t>
      </w:r>
    </w:p>
    <w:p w14:paraId="4C13872E" w14:textId="77777777" w:rsidR="007F1E84" w:rsidRPr="00450E50" w:rsidRDefault="007F1E84" w:rsidP="008A4551">
      <w:pPr>
        <w:pStyle w:val="Akapitzlist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jc w:val="both"/>
        <w:rPr>
          <w:rFonts w:ascii="Tahoma" w:eastAsia="Palatino Linotype" w:hAnsi="Tahoma" w:cs="Tahoma"/>
          <w:color w:val="auto"/>
          <w:sz w:val="20"/>
          <w:szCs w:val="20"/>
        </w:rPr>
      </w:pPr>
      <w:r w:rsidRPr="00450E50">
        <w:rPr>
          <w:rStyle w:val="BrakA"/>
          <w:rFonts w:ascii="Tahoma" w:eastAsia="Palatino Linotype" w:hAnsi="Tahoma" w:cs="Tahoma"/>
          <w:color w:val="auto"/>
          <w:sz w:val="20"/>
          <w:szCs w:val="20"/>
        </w:rPr>
        <w:t xml:space="preserve">Cena w złożonej ofercie może być wyrażona także w USD, EUR lub GBP. W takim przypadku, Zamawiający dokona przeliczenia ceny na złote polskie (PLN) </w:t>
      </w:r>
      <w:proofErr w:type="spellStart"/>
      <w:r w:rsidRPr="00450E50">
        <w:rPr>
          <w:rStyle w:val="BrakA"/>
          <w:rFonts w:ascii="Tahoma" w:eastAsia="Palatino Linotype" w:hAnsi="Tahoma" w:cs="Tahoma"/>
          <w:color w:val="auto"/>
          <w:sz w:val="20"/>
          <w:szCs w:val="20"/>
        </w:rPr>
        <w:t>wedł</w:t>
      </w:r>
      <w:proofErr w:type="spellEnd"/>
      <w:r w:rsidRPr="00450E50">
        <w:rPr>
          <w:rStyle w:val="BrakA"/>
          <w:rFonts w:ascii="Tahoma" w:eastAsia="Palatino Linotype" w:hAnsi="Tahoma" w:cs="Tahoma"/>
          <w:color w:val="auto"/>
          <w:sz w:val="20"/>
          <w:szCs w:val="20"/>
          <w:lang w:val="en-US"/>
        </w:rPr>
        <w:t xml:space="preserve">ug </w:t>
      </w:r>
      <w:r w:rsidRPr="00450E50">
        <w:rPr>
          <w:rStyle w:val="BrakA"/>
          <w:rFonts w:ascii="Tahoma" w:eastAsia="Palatino Linotype" w:hAnsi="Tahoma" w:cs="Tahoma"/>
          <w:color w:val="auto"/>
          <w:sz w:val="20"/>
          <w:szCs w:val="20"/>
        </w:rPr>
        <w:t>średniego kursu NBP z dnia ogłoszenia zapytania ofertowego.</w:t>
      </w:r>
    </w:p>
    <w:p w14:paraId="0000008E" w14:textId="77777777" w:rsidR="00A0733F" w:rsidRPr="00450E50" w:rsidRDefault="00424722" w:rsidP="008A4551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ahoma" w:eastAsia="Tahoma" w:hAnsi="Tahoma" w:cs="Tahoma"/>
          <w:color w:val="auto"/>
          <w:sz w:val="20"/>
          <w:szCs w:val="20"/>
        </w:rPr>
      </w:pPr>
      <w:r w:rsidRPr="00450E50">
        <w:rPr>
          <w:rFonts w:ascii="Tahoma" w:eastAsia="Tahoma" w:hAnsi="Tahoma" w:cs="Tahoma"/>
          <w:color w:val="auto"/>
          <w:sz w:val="20"/>
          <w:szCs w:val="20"/>
        </w:rPr>
        <w:t>W przypadku, gdy wybrany Wykonawca odstąpi od podpisania umowy Zamawiający może podpisać umowę z kolejnym Wykonawcą, który w postępowaniu o udzielenie zamówienia uzyskał kolejną najwyższą liczbę punktów.</w:t>
      </w:r>
    </w:p>
    <w:p w14:paraId="0000008F" w14:textId="77777777" w:rsidR="00A0733F" w:rsidRPr="00450E50" w:rsidRDefault="00424722" w:rsidP="008A4551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ahoma" w:eastAsia="Tahoma" w:hAnsi="Tahoma" w:cs="Tahoma"/>
          <w:color w:val="auto"/>
          <w:sz w:val="20"/>
          <w:szCs w:val="20"/>
        </w:rPr>
      </w:pPr>
      <w:r w:rsidRPr="00450E50">
        <w:rPr>
          <w:rFonts w:ascii="Tahoma" w:eastAsia="Tahoma" w:hAnsi="Tahoma" w:cs="Tahoma"/>
          <w:color w:val="auto"/>
          <w:sz w:val="20"/>
          <w:szCs w:val="20"/>
        </w:rPr>
        <w:t>Zamawiający zastrzega sobie prawo unieważnienia postępowania o udzielenie zamówienia na każdym etapie bez podania przyczyny.</w:t>
      </w:r>
    </w:p>
    <w:p w14:paraId="6CE9ECF3" w14:textId="77777777" w:rsidR="004E6782" w:rsidRPr="00450E50" w:rsidRDefault="004E6782" w:rsidP="004E6782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ahoma" w:eastAsia="Tahoma" w:hAnsi="Tahoma" w:cs="Tahoma"/>
          <w:color w:val="auto"/>
          <w:sz w:val="20"/>
          <w:szCs w:val="20"/>
        </w:rPr>
      </w:pPr>
    </w:p>
    <w:p w14:paraId="00000092" w14:textId="30F70CBD" w:rsidR="00A0733F" w:rsidRPr="00450E50" w:rsidRDefault="00424722" w:rsidP="008A4551">
      <w:pPr>
        <w:numPr>
          <w:ilvl w:val="0"/>
          <w:numId w:val="15"/>
        </w:numPr>
        <w:spacing w:after="0" w:line="276" w:lineRule="auto"/>
        <w:rPr>
          <w:rFonts w:ascii="Tahoma" w:eastAsia="Tahoma" w:hAnsi="Tahoma" w:cs="Tahoma"/>
          <w:b/>
          <w:color w:val="auto"/>
          <w:sz w:val="20"/>
          <w:szCs w:val="20"/>
        </w:rPr>
      </w:pPr>
      <w:r w:rsidRPr="00450E50">
        <w:rPr>
          <w:rFonts w:ascii="Tahoma" w:eastAsia="Tahoma" w:hAnsi="Tahoma" w:cs="Tahoma"/>
          <w:b/>
          <w:color w:val="auto"/>
          <w:sz w:val="20"/>
          <w:szCs w:val="20"/>
        </w:rPr>
        <w:lastRenderedPageBreak/>
        <w:t>Załączniki</w:t>
      </w:r>
    </w:p>
    <w:p w14:paraId="00000093" w14:textId="77777777" w:rsidR="00A0733F" w:rsidRPr="00450E50" w:rsidRDefault="00424722" w:rsidP="008A4551">
      <w:pPr>
        <w:numPr>
          <w:ilvl w:val="0"/>
          <w:numId w:val="10"/>
        </w:numPr>
        <w:spacing w:after="0" w:line="276" w:lineRule="auto"/>
        <w:rPr>
          <w:rFonts w:ascii="Tahoma" w:eastAsia="Tahoma" w:hAnsi="Tahoma" w:cs="Tahoma"/>
          <w:color w:val="auto"/>
          <w:sz w:val="20"/>
          <w:szCs w:val="20"/>
        </w:rPr>
      </w:pPr>
      <w:r w:rsidRPr="00450E50">
        <w:rPr>
          <w:rFonts w:ascii="Tahoma" w:eastAsia="Tahoma" w:hAnsi="Tahoma" w:cs="Tahoma"/>
          <w:color w:val="auto"/>
          <w:sz w:val="20"/>
          <w:szCs w:val="20"/>
        </w:rPr>
        <w:t>Załącznik nr 1: Wzór formularza oferty.</w:t>
      </w:r>
    </w:p>
    <w:p w14:paraId="00000096" w14:textId="7D18CB09" w:rsidR="00A0733F" w:rsidRPr="00450E50" w:rsidRDefault="00424722" w:rsidP="008A4551">
      <w:pPr>
        <w:numPr>
          <w:ilvl w:val="0"/>
          <w:numId w:val="10"/>
        </w:numPr>
        <w:spacing w:after="0" w:line="276" w:lineRule="auto"/>
        <w:rPr>
          <w:rFonts w:ascii="Tahoma" w:eastAsia="Tahoma" w:hAnsi="Tahoma" w:cs="Tahoma"/>
          <w:color w:val="auto"/>
          <w:sz w:val="20"/>
          <w:szCs w:val="20"/>
        </w:rPr>
      </w:pPr>
      <w:r w:rsidRPr="00450E50">
        <w:rPr>
          <w:rFonts w:ascii="Tahoma" w:eastAsia="Tahoma" w:hAnsi="Tahoma" w:cs="Tahoma"/>
          <w:color w:val="auto"/>
          <w:sz w:val="20"/>
          <w:szCs w:val="20"/>
        </w:rPr>
        <w:t>Załącznik nr 2: Oświadczenie o</w:t>
      </w:r>
      <w:r w:rsidR="003B4091" w:rsidRPr="00450E50">
        <w:rPr>
          <w:rFonts w:ascii="Tahoma" w:eastAsia="Tahoma" w:hAnsi="Tahoma" w:cs="Tahoma"/>
          <w:color w:val="auto"/>
          <w:sz w:val="20"/>
          <w:szCs w:val="20"/>
        </w:rPr>
        <w:t xml:space="preserve"> braku podstaw do wykluczenia z udziału w postępowaniu</w:t>
      </w:r>
      <w:r w:rsidRPr="00450E50">
        <w:rPr>
          <w:rFonts w:ascii="Tahoma" w:eastAsia="Tahoma" w:hAnsi="Tahoma" w:cs="Tahoma"/>
          <w:color w:val="auto"/>
          <w:sz w:val="20"/>
          <w:szCs w:val="20"/>
        </w:rPr>
        <w:t>.</w:t>
      </w:r>
    </w:p>
    <w:sectPr w:rsidR="00A0733F" w:rsidRPr="00450E50" w:rsidSect="00681358">
      <w:headerReference w:type="default" r:id="rId9"/>
      <w:pgSz w:w="11900" w:h="17340"/>
      <w:pgMar w:top="1417" w:right="1417" w:bottom="1276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84E879" w14:textId="77777777" w:rsidR="00BB6F97" w:rsidRDefault="00BB6F97">
      <w:pPr>
        <w:spacing w:after="0" w:line="240" w:lineRule="auto"/>
      </w:pPr>
      <w:r>
        <w:separator/>
      </w:r>
    </w:p>
  </w:endnote>
  <w:endnote w:type="continuationSeparator" w:id="0">
    <w:p w14:paraId="4863A961" w14:textId="77777777" w:rsidR="00BB6F97" w:rsidRDefault="00BB6F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 Neue">
    <w:altName w:val="Arial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altName w:val="Century Gothic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63DCA3" w14:textId="77777777" w:rsidR="00BB6F97" w:rsidRDefault="00BB6F97">
      <w:pPr>
        <w:spacing w:after="0" w:line="240" w:lineRule="auto"/>
      </w:pPr>
      <w:r>
        <w:separator/>
      </w:r>
    </w:p>
  </w:footnote>
  <w:footnote w:type="continuationSeparator" w:id="0">
    <w:p w14:paraId="6A9B1EE0" w14:textId="77777777" w:rsidR="00BB6F97" w:rsidRDefault="00BB6F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97" w14:textId="006EF99F" w:rsidR="00A0733F" w:rsidRDefault="0086715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right" w:pos="9046"/>
      </w:tabs>
      <w:rPr>
        <w:rFonts w:cs="Calibri"/>
      </w:rPr>
    </w:pPr>
    <w:r>
      <w:rPr>
        <w:rFonts w:cs="Calibri"/>
        <w:noProof/>
      </w:rPr>
      <w:drawing>
        <wp:inline distT="0" distB="0" distL="0" distR="0" wp14:anchorId="3C6AF44C" wp14:editId="06C4E3BC">
          <wp:extent cx="5756910" cy="582295"/>
          <wp:effectExtent l="0" t="0" r="0" b="8255"/>
          <wp:docPr id="136001301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60013013" name="Obraz 136001301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6910" cy="5822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AD05F9"/>
    <w:multiLevelType w:val="multilevel"/>
    <w:tmpl w:val="8F6EDFE0"/>
    <w:lvl w:ilvl="0">
      <w:start w:val="1"/>
      <w:numFmt w:val="decimal"/>
      <w:lvlText w:val="%1."/>
      <w:lvlJc w:val="left"/>
      <w:pPr>
        <w:ind w:left="397" w:hanging="397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117" w:hanging="397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1837" w:hanging="317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557" w:hanging="397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277" w:hanging="397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3997" w:hanging="317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4717" w:hanging="397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437" w:hanging="396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6157" w:hanging="317"/>
      </w:pPr>
      <w:rPr>
        <w:smallCaps w:val="0"/>
        <w:strike w:val="0"/>
        <w:shd w:val="clear" w:color="auto" w:fill="auto"/>
        <w:vertAlign w:val="baseline"/>
      </w:rPr>
    </w:lvl>
  </w:abstractNum>
  <w:abstractNum w:abstractNumId="1" w15:restartNumberingAfterBreak="0">
    <w:nsid w:val="091B765E"/>
    <w:multiLevelType w:val="multilevel"/>
    <w:tmpl w:val="95347948"/>
    <w:lvl w:ilvl="0">
      <w:start w:val="1"/>
      <w:numFmt w:val="decimal"/>
      <w:lvlText w:val="%1."/>
      <w:lvlJc w:val="left"/>
      <w:pPr>
        <w:ind w:left="1068" w:hanging="360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2508" w:hanging="280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3228" w:hanging="360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4668" w:hanging="280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5388" w:hanging="360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6828" w:hanging="280"/>
      </w:pPr>
      <w:rPr>
        <w:smallCaps w:val="0"/>
        <w:strike w:val="0"/>
        <w:shd w:val="clear" w:color="auto" w:fill="auto"/>
        <w:vertAlign w:val="baseline"/>
      </w:rPr>
    </w:lvl>
  </w:abstractNum>
  <w:abstractNum w:abstractNumId="2" w15:restartNumberingAfterBreak="0">
    <w:nsid w:val="0CC22B83"/>
    <w:multiLevelType w:val="hybridMultilevel"/>
    <w:tmpl w:val="16EA661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55538C"/>
    <w:multiLevelType w:val="multilevel"/>
    <w:tmpl w:val="F34ADD9A"/>
    <w:lvl w:ilvl="0">
      <w:start w:val="1"/>
      <w:numFmt w:val="decimal"/>
      <w:lvlText w:val="%1."/>
      <w:lvlJc w:val="left"/>
      <w:pPr>
        <w:ind w:left="397" w:hanging="397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117" w:hanging="397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1837" w:hanging="317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557" w:hanging="397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277" w:hanging="397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3997" w:hanging="317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4717" w:hanging="397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437" w:hanging="396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6157" w:hanging="317"/>
      </w:pPr>
      <w:rPr>
        <w:smallCaps w:val="0"/>
        <w:strike w:val="0"/>
        <w:shd w:val="clear" w:color="auto" w:fill="auto"/>
        <w:vertAlign w:val="baseline"/>
      </w:rPr>
    </w:lvl>
  </w:abstractNum>
  <w:abstractNum w:abstractNumId="4" w15:restartNumberingAfterBreak="0">
    <w:nsid w:val="16877432"/>
    <w:multiLevelType w:val="hybridMultilevel"/>
    <w:tmpl w:val="D2CA1D5E"/>
    <w:styleLink w:val="Zaimportowanystyl9"/>
    <w:lvl w:ilvl="0" w:tplc="2242A6A4">
      <w:start w:val="1"/>
      <w:numFmt w:val="bullet"/>
      <w:lvlText w:val="¾"/>
      <w:lvlJc w:val="left"/>
      <w:pPr>
        <w:ind w:left="1429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808063A">
      <w:start w:val="1"/>
      <w:numFmt w:val="bullet"/>
      <w:lvlText w:val="o"/>
      <w:lvlJc w:val="left"/>
      <w:pPr>
        <w:ind w:left="214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EDCC414">
      <w:start w:val="1"/>
      <w:numFmt w:val="bullet"/>
      <w:lvlText w:val="▪"/>
      <w:lvlJc w:val="left"/>
      <w:pPr>
        <w:ind w:left="286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9B85ABC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7502064">
      <w:start w:val="1"/>
      <w:numFmt w:val="bullet"/>
      <w:lvlText w:val="o"/>
      <w:lvlJc w:val="left"/>
      <w:pPr>
        <w:ind w:left="430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8045DE2">
      <w:start w:val="1"/>
      <w:numFmt w:val="bullet"/>
      <w:lvlText w:val="▪"/>
      <w:lvlJc w:val="left"/>
      <w:pPr>
        <w:ind w:left="502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BAC1150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582D6DE">
      <w:start w:val="1"/>
      <w:numFmt w:val="bullet"/>
      <w:lvlText w:val="o"/>
      <w:lvlJc w:val="left"/>
      <w:pPr>
        <w:ind w:left="646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85EF8BA">
      <w:start w:val="1"/>
      <w:numFmt w:val="bullet"/>
      <w:lvlText w:val="▪"/>
      <w:lvlJc w:val="left"/>
      <w:pPr>
        <w:ind w:left="718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1BED17E5"/>
    <w:multiLevelType w:val="hybridMultilevel"/>
    <w:tmpl w:val="BBBEFE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A057D2"/>
    <w:multiLevelType w:val="multilevel"/>
    <w:tmpl w:val="D52E03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1E2A78A1"/>
    <w:multiLevelType w:val="hybridMultilevel"/>
    <w:tmpl w:val="BBBEFE9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040003"/>
    <w:multiLevelType w:val="multilevel"/>
    <w:tmpl w:val="4A4E2692"/>
    <w:lvl w:ilvl="0">
      <w:start w:val="1"/>
      <w:numFmt w:val="decimal"/>
      <w:lvlText w:val="%1."/>
      <w:lvlJc w:val="left"/>
      <w:pPr>
        <w:ind w:left="687" w:hanging="327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decimal"/>
      <w:lvlText w:val="%2."/>
      <w:lvlJc w:val="left"/>
      <w:pPr>
        <w:ind w:left="993" w:hanging="360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1713" w:hanging="280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433" w:hanging="360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153" w:hanging="360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3873" w:hanging="280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4593" w:hanging="360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313" w:hanging="360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6033" w:hanging="280"/>
      </w:pPr>
      <w:rPr>
        <w:smallCaps w:val="0"/>
        <w:strike w:val="0"/>
        <w:shd w:val="clear" w:color="auto" w:fill="auto"/>
        <w:vertAlign w:val="baseline"/>
      </w:rPr>
    </w:lvl>
  </w:abstractNum>
  <w:abstractNum w:abstractNumId="9" w15:restartNumberingAfterBreak="0">
    <w:nsid w:val="24A33C49"/>
    <w:multiLevelType w:val="multilevel"/>
    <w:tmpl w:val="83E21A60"/>
    <w:lvl w:ilvl="0">
      <w:start w:val="1"/>
      <w:numFmt w:val="decimal"/>
      <w:lvlText w:val="%1."/>
      <w:lvlJc w:val="left"/>
      <w:pPr>
        <w:ind w:left="426" w:hanging="360"/>
      </w:pPr>
      <w:rPr>
        <w:rFonts w:hint="default"/>
        <w:smallCaps w:val="0"/>
        <w:strike w:val="0"/>
        <w:vertAlign w:val="baseline"/>
      </w:rPr>
    </w:lvl>
    <w:lvl w:ilvl="1">
      <w:start w:val="1"/>
      <w:numFmt w:val="lowerLetter"/>
      <w:lvlText w:val="%2."/>
      <w:lvlJc w:val="left"/>
      <w:pPr>
        <w:ind w:left="1146" w:hanging="360"/>
      </w:pPr>
      <w:rPr>
        <w:rFonts w:hint="default"/>
        <w:smallCaps w:val="0"/>
        <w:strike w:val="0"/>
        <w:vertAlign w:val="baseline"/>
      </w:rPr>
    </w:lvl>
    <w:lvl w:ilvl="2">
      <w:start w:val="1"/>
      <w:numFmt w:val="lowerRoman"/>
      <w:lvlText w:val="%3."/>
      <w:lvlJc w:val="left"/>
      <w:pPr>
        <w:ind w:left="1866" w:hanging="280"/>
      </w:pPr>
      <w:rPr>
        <w:rFonts w:hint="default"/>
        <w:smallCaps w:val="0"/>
        <w:strike w:val="0"/>
        <w:vertAlign w:val="baseline"/>
      </w:rPr>
    </w:lvl>
    <w:lvl w:ilvl="3">
      <w:start w:val="1"/>
      <w:numFmt w:val="decimal"/>
      <w:lvlText w:val="%4."/>
      <w:lvlJc w:val="left"/>
      <w:pPr>
        <w:ind w:left="2586" w:hanging="360"/>
      </w:pPr>
      <w:rPr>
        <w:rFonts w:hint="default"/>
        <w:smallCaps w:val="0"/>
        <w:strike w:val="0"/>
        <w:vertAlign w:val="baseline"/>
      </w:rPr>
    </w:lvl>
    <w:lvl w:ilvl="4">
      <w:start w:val="1"/>
      <w:numFmt w:val="lowerLetter"/>
      <w:lvlText w:val="%5."/>
      <w:lvlJc w:val="left"/>
      <w:pPr>
        <w:ind w:left="3306" w:hanging="360"/>
      </w:pPr>
      <w:rPr>
        <w:rFonts w:hint="default"/>
        <w:smallCaps w:val="0"/>
        <w:strike w:val="0"/>
        <w:vertAlign w:val="baseline"/>
      </w:rPr>
    </w:lvl>
    <w:lvl w:ilvl="5">
      <w:start w:val="1"/>
      <w:numFmt w:val="lowerRoman"/>
      <w:lvlText w:val="%6."/>
      <w:lvlJc w:val="left"/>
      <w:pPr>
        <w:ind w:left="4026" w:hanging="280"/>
      </w:pPr>
      <w:rPr>
        <w:rFonts w:hint="default"/>
        <w:smallCaps w:val="0"/>
        <w:strike w:val="0"/>
        <w:vertAlign w:val="baseline"/>
      </w:rPr>
    </w:lvl>
    <w:lvl w:ilvl="6">
      <w:start w:val="1"/>
      <w:numFmt w:val="decimal"/>
      <w:lvlText w:val="%7."/>
      <w:lvlJc w:val="left"/>
      <w:pPr>
        <w:ind w:left="4746" w:hanging="360"/>
      </w:pPr>
      <w:rPr>
        <w:rFonts w:hint="default"/>
        <w:smallCaps w:val="0"/>
        <w:strike w:val="0"/>
        <w:vertAlign w:val="baseline"/>
      </w:rPr>
    </w:lvl>
    <w:lvl w:ilvl="7">
      <w:start w:val="1"/>
      <w:numFmt w:val="lowerLetter"/>
      <w:lvlText w:val="%8."/>
      <w:lvlJc w:val="left"/>
      <w:pPr>
        <w:ind w:left="5466" w:hanging="360"/>
      </w:pPr>
      <w:rPr>
        <w:rFonts w:hint="default"/>
        <w:smallCaps w:val="0"/>
        <w:strike w:val="0"/>
        <w:vertAlign w:val="baseline"/>
      </w:rPr>
    </w:lvl>
    <w:lvl w:ilvl="8">
      <w:start w:val="1"/>
      <w:numFmt w:val="lowerRoman"/>
      <w:lvlText w:val="%9."/>
      <w:lvlJc w:val="left"/>
      <w:pPr>
        <w:ind w:left="6186" w:hanging="280"/>
      </w:pPr>
      <w:rPr>
        <w:rFonts w:hint="default"/>
        <w:smallCaps w:val="0"/>
        <w:strike w:val="0"/>
        <w:vertAlign w:val="baseline"/>
      </w:rPr>
    </w:lvl>
  </w:abstractNum>
  <w:abstractNum w:abstractNumId="10" w15:restartNumberingAfterBreak="0">
    <w:nsid w:val="2A50756C"/>
    <w:multiLevelType w:val="multilevel"/>
    <w:tmpl w:val="EDE2BA62"/>
    <w:lvl w:ilvl="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1" w15:restartNumberingAfterBreak="0">
    <w:nsid w:val="34F43E8C"/>
    <w:multiLevelType w:val="multilevel"/>
    <w:tmpl w:val="7F88EF1E"/>
    <w:lvl w:ilvl="0">
      <w:start w:val="1"/>
      <w:numFmt w:val="decimal"/>
      <w:lvlText w:val="%1."/>
      <w:lvlJc w:val="left"/>
      <w:pPr>
        <w:ind w:left="426" w:hanging="360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146" w:hanging="360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1866" w:hanging="280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586" w:hanging="360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306" w:hanging="360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4026" w:hanging="280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4746" w:hanging="360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466" w:hanging="360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6186" w:hanging="280"/>
      </w:pPr>
      <w:rPr>
        <w:smallCaps w:val="0"/>
        <w:strike w:val="0"/>
        <w:shd w:val="clear" w:color="auto" w:fill="auto"/>
        <w:vertAlign w:val="baseline"/>
      </w:rPr>
    </w:lvl>
  </w:abstractNum>
  <w:abstractNum w:abstractNumId="12" w15:restartNumberingAfterBreak="0">
    <w:nsid w:val="39275F87"/>
    <w:multiLevelType w:val="multilevel"/>
    <w:tmpl w:val="83E21A60"/>
    <w:lvl w:ilvl="0">
      <w:start w:val="1"/>
      <w:numFmt w:val="decimal"/>
      <w:lvlText w:val="%1."/>
      <w:lvlJc w:val="left"/>
      <w:pPr>
        <w:ind w:left="426" w:hanging="360"/>
      </w:pPr>
      <w:rPr>
        <w:rFonts w:hint="default"/>
        <w:smallCaps w:val="0"/>
        <w:strike w:val="0"/>
        <w:vertAlign w:val="baseline"/>
      </w:rPr>
    </w:lvl>
    <w:lvl w:ilvl="1">
      <w:start w:val="1"/>
      <w:numFmt w:val="lowerLetter"/>
      <w:lvlText w:val="%2."/>
      <w:lvlJc w:val="left"/>
      <w:pPr>
        <w:ind w:left="1146" w:hanging="360"/>
      </w:pPr>
      <w:rPr>
        <w:rFonts w:hint="default"/>
        <w:smallCaps w:val="0"/>
        <w:strike w:val="0"/>
        <w:vertAlign w:val="baseline"/>
      </w:rPr>
    </w:lvl>
    <w:lvl w:ilvl="2">
      <w:start w:val="1"/>
      <w:numFmt w:val="lowerRoman"/>
      <w:lvlText w:val="%3."/>
      <w:lvlJc w:val="left"/>
      <w:pPr>
        <w:ind w:left="1866" w:hanging="280"/>
      </w:pPr>
      <w:rPr>
        <w:rFonts w:hint="default"/>
        <w:smallCaps w:val="0"/>
        <w:strike w:val="0"/>
        <w:vertAlign w:val="baseline"/>
      </w:rPr>
    </w:lvl>
    <w:lvl w:ilvl="3">
      <w:start w:val="1"/>
      <w:numFmt w:val="decimal"/>
      <w:lvlText w:val="%4."/>
      <w:lvlJc w:val="left"/>
      <w:pPr>
        <w:ind w:left="2586" w:hanging="360"/>
      </w:pPr>
      <w:rPr>
        <w:rFonts w:hint="default"/>
        <w:smallCaps w:val="0"/>
        <w:strike w:val="0"/>
        <w:vertAlign w:val="baseline"/>
      </w:rPr>
    </w:lvl>
    <w:lvl w:ilvl="4">
      <w:start w:val="1"/>
      <w:numFmt w:val="lowerLetter"/>
      <w:lvlText w:val="%5."/>
      <w:lvlJc w:val="left"/>
      <w:pPr>
        <w:ind w:left="3306" w:hanging="360"/>
      </w:pPr>
      <w:rPr>
        <w:rFonts w:hint="default"/>
        <w:smallCaps w:val="0"/>
        <w:strike w:val="0"/>
        <w:vertAlign w:val="baseline"/>
      </w:rPr>
    </w:lvl>
    <w:lvl w:ilvl="5">
      <w:start w:val="1"/>
      <w:numFmt w:val="lowerRoman"/>
      <w:lvlText w:val="%6."/>
      <w:lvlJc w:val="left"/>
      <w:pPr>
        <w:ind w:left="4026" w:hanging="280"/>
      </w:pPr>
      <w:rPr>
        <w:rFonts w:hint="default"/>
        <w:smallCaps w:val="0"/>
        <w:strike w:val="0"/>
        <w:vertAlign w:val="baseline"/>
      </w:rPr>
    </w:lvl>
    <w:lvl w:ilvl="6">
      <w:start w:val="1"/>
      <w:numFmt w:val="decimal"/>
      <w:lvlText w:val="%7."/>
      <w:lvlJc w:val="left"/>
      <w:pPr>
        <w:ind w:left="4746" w:hanging="360"/>
      </w:pPr>
      <w:rPr>
        <w:rFonts w:hint="default"/>
        <w:smallCaps w:val="0"/>
        <w:strike w:val="0"/>
        <w:vertAlign w:val="baseline"/>
      </w:rPr>
    </w:lvl>
    <w:lvl w:ilvl="7">
      <w:start w:val="1"/>
      <w:numFmt w:val="lowerLetter"/>
      <w:lvlText w:val="%8."/>
      <w:lvlJc w:val="left"/>
      <w:pPr>
        <w:ind w:left="5466" w:hanging="360"/>
      </w:pPr>
      <w:rPr>
        <w:rFonts w:hint="default"/>
        <w:smallCaps w:val="0"/>
        <w:strike w:val="0"/>
        <w:vertAlign w:val="baseline"/>
      </w:rPr>
    </w:lvl>
    <w:lvl w:ilvl="8">
      <w:start w:val="1"/>
      <w:numFmt w:val="lowerRoman"/>
      <w:lvlText w:val="%9."/>
      <w:lvlJc w:val="left"/>
      <w:pPr>
        <w:ind w:left="6186" w:hanging="280"/>
      </w:pPr>
      <w:rPr>
        <w:rFonts w:hint="default"/>
        <w:smallCaps w:val="0"/>
        <w:strike w:val="0"/>
        <w:vertAlign w:val="baseline"/>
      </w:rPr>
    </w:lvl>
  </w:abstractNum>
  <w:abstractNum w:abstractNumId="13" w15:restartNumberingAfterBreak="0">
    <w:nsid w:val="3FD80DBF"/>
    <w:multiLevelType w:val="multilevel"/>
    <w:tmpl w:val="E6807686"/>
    <w:lvl w:ilvl="0">
      <w:start w:val="12"/>
      <w:numFmt w:val="upperRoman"/>
      <w:lvlText w:val="%1."/>
      <w:lvlJc w:val="left"/>
      <w:pPr>
        <w:ind w:left="397" w:hanging="397"/>
      </w:pPr>
      <w:rPr>
        <w:b/>
        <w:smallCaps w:val="0"/>
        <w:strike w:val="0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0"/>
        <w:bCs/>
        <w:smallCaps w:val="0"/>
        <w:strike w:val="0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2160" w:hanging="280"/>
      </w:pPr>
      <w:rPr>
        <w:b/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  <w:bCs/>
        <w:smallCaps w:val="0"/>
        <w:strike w:val="0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b/>
        <w:smallCaps w:val="0"/>
        <w:strike w:val="0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4320" w:hanging="280"/>
      </w:pPr>
      <w:rPr>
        <w:b/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b/>
        <w:smallCaps w:val="0"/>
        <w:strike w:val="0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b/>
        <w:smallCaps w:val="0"/>
        <w:strike w:val="0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6480" w:hanging="280"/>
      </w:pPr>
      <w:rPr>
        <w:b/>
        <w:smallCaps w:val="0"/>
        <w:strike w:val="0"/>
        <w:shd w:val="clear" w:color="auto" w:fill="auto"/>
        <w:vertAlign w:val="baseline"/>
      </w:rPr>
    </w:lvl>
  </w:abstractNum>
  <w:abstractNum w:abstractNumId="14" w15:restartNumberingAfterBreak="0">
    <w:nsid w:val="400831B2"/>
    <w:multiLevelType w:val="hybridMultilevel"/>
    <w:tmpl w:val="4E466B8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3725AE"/>
    <w:multiLevelType w:val="multilevel"/>
    <w:tmpl w:val="4EB87498"/>
    <w:lvl w:ilvl="0">
      <w:start w:val="4"/>
      <w:numFmt w:val="upperRoman"/>
      <w:lvlText w:val="%1."/>
      <w:lvlJc w:val="left"/>
      <w:pPr>
        <w:ind w:left="397" w:hanging="397"/>
      </w:pPr>
      <w:rPr>
        <w:b/>
        <w:smallCaps w:val="0"/>
        <w:strike w:val="0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ahoma" w:hAnsi="Tahoma" w:cs="Tahoma" w:hint="default"/>
        <w:b w:val="0"/>
        <w:bCs/>
        <w:smallCaps w:val="0"/>
        <w:strike w:val="0"/>
        <w:sz w:val="20"/>
        <w:szCs w:val="20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2160" w:hanging="280"/>
      </w:pPr>
      <w:rPr>
        <w:b/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/>
        <w:smallCaps w:val="0"/>
        <w:strike w:val="0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b/>
        <w:smallCaps w:val="0"/>
        <w:strike w:val="0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4320" w:hanging="280"/>
      </w:pPr>
      <w:rPr>
        <w:b/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b/>
        <w:smallCaps w:val="0"/>
        <w:strike w:val="0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b/>
        <w:smallCaps w:val="0"/>
        <w:strike w:val="0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6480" w:hanging="280"/>
      </w:pPr>
      <w:rPr>
        <w:b/>
        <w:smallCaps w:val="0"/>
        <w:strike w:val="0"/>
        <w:shd w:val="clear" w:color="auto" w:fill="auto"/>
        <w:vertAlign w:val="baseline"/>
      </w:rPr>
    </w:lvl>
  </w:abstractNum>
  <w:abstractNum w:abstractNumId="16" w15:restartNumberingAfterBreak="0">
    <w:nsid w:val="415E6AEE"/>
    <w:multiLevelType w:val="hybridMultilevel"/>
    <w:tmpl w:val="FE78E3E0"/>
    <w:styleLink w:val="Zaimportowanystyl16"/>
    <w:lvl w:ilvl="0" w:tplc="B024C0CE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A0EDA34">
      <w:start w:val="1"/>
      <w:numFmt w:val="lowerLetter"/>
      <w:lvlText w:val="%2."/>
      <w:lvlJc w:val="left"/>
      <w:pPr>
        <w:ind w:left="338" w:hanging="33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64C63CE">
      <w:start w:val="1"/>
      <w:numFmt w:val="lowerRoman"/>
      <w:lvlText w:val="%3."/>
      <w:lvlJc w:val="left"/>
      <w:pPr>
        <w:ind w:left="448" w:hanging="2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DC621D8">
      <w:start w:val="1"/>
      <w:numFmt w:val="decimal"/>
      <w:lvlText w:val="%4."/>
      <w:lvlJc w:val="left"/>
      <w:pPr>
        <w:ind w:left="1168" w:hanging="3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FA24CE8">
      <w:start w:val="1"/>
      <w:numFmt w:val="lowerLetter"/>
      <w:lvlText w:val="%5."/>
      <w:lvlJc w:val="left"/>
      <w:pPr>
        <w:ind w:left="1888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8582416">
      <w:start w:val="1"/>
      <w:numFmt w:val="lowerRoman"/>
      <w:lvlText w:val="%6."/>
      <w:lvlJc w:val="left"/>
      <w:pPr>
        <w:ind w:left="2608" w:hanging="2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932F8CE">
      <w:start w:val="1"/>
      <w:numFmt w:val="decimal"/>
      <w:lvlText w:val="%7."/>
      <w:lvlJc w:val="left"/>
      <w:pPr>
        <w:ind w:left="3328" w:hanging="2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8D86800">
      <w:start w:val="1"/>
      <w:numFmt w:val="lowerLetter"/>
      <w:lvlText w:val="%8."/>
      <w:lvlJc w:val="left"/>
      <w:pPr>
        <w:ind w:left="4048" w:hanging="2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1883094">
      <w:start w:val="1"/>
      <w:numFmt w:val="lowerRoman"/>
      <w:lvlText w:val="%9."/>
      <w:lvlJc w:val="left"/>
      <w:pPr>
        <w:ind w:left="4768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4CBA3CA0"/>
    <w:multiLevelType w:val="multilevel"/>
    <w:tmpl w:val="B072B568"/>
    <w:lvl w:ilvl="0">
      <w:start w:val="1"/>
      <w:numFmt w:val="decimal"/>
      <w:lvlText w:val="%1."/>
      <w:lvlJc w:val="left"/>
      <w:pPr>
        <w:ind w:left="426" w:hanging="360"/>
      </w:pPr>
      <w:rPr>
        <w:rFonts w:hint="default"/>
        <w:smallCaps w:val="0"/>
        <w:strike w:val="0"/>
        <w:sz w:val="20"/>
        <w:szCs w:val="20"/>
        <w:vertAlign w:val="baseline"/>
      </w:rPr>
    </w:lvl>
    <w:lvl w:ilvl="1">
      <w:start w:val="1"/>
      <w:numFmt w:val="lowerLetter"/>
      <w:lvlText w:val="%2."/>
      <w:lvlJc w:val="left"/>
      <w:pPr>
        <w:ind w:left="1146" w:hanging="360"/>
      </w:pPr>
      <w:rPr>
        <w:rFonts w:hint="default"/>
        <w:smallCaps w:val="0"/>
        <w:strike w:val="0"/>
        <w:vertAlign w:val="baseline"/>
      </w:rPr>
    </w:lvl>
    <w:lvl w:ilvl="2">
      <w:start w:val="1"/>
      <w:numFmt w:val="lowerRoman"/>
      <w:lvlText w:val="%3."/>
      <w:lvlJc w:val="left"/>
      <w:pPr>
        <w:ind w:left="1866" w:hanging="280"/>
      </w:pPr>
      <w:rPr>
        <w:rFonts w:hint="default"/>
        <w:smallCaps w:val="0"/>
        <w:strike w:val="0"/>
        <w:vertAlign w:val="baseline"/>
      </w:rPr>
    </w:lvl>
    <w:lvl w:ilvl="3">
      <w:start w:val="1"/>
      <w:numFmt w:val="decimal"/>
      <w:lvlText w:val="%4."/>
      <w:lvlJc w:val="left"/>
      <w:pPr>
        <w:ind w:left="2586" w:hanging="360"/>
      </w:pPr>
      <w:rPr>
        <w:rFonts w:hint="default"/>
        <w:smallCaps w:val="0"/>
        <w:strike w:val="0"/>
        <w:vertAlign w:val="baseline"/>
      </w:rPr>
    </w:lvl>
    <w:lvl w:ilvl="4">
      <w:start w:val="1"/>
      <w:numFmt w:val="lowerLetter"/>
      <w:lvlText w:val="%5."/>
      <w:lvlJc w:val="left"/>
      <w:pPr>
        <w:ind w:left="3306" w:hanging="360"/>
      </w:pPr>
      <w:rPr>
        <w:rFonts w:hint="default"/>
        <w:smallCaps w:val="0"/>
        <w:strike w:val="0"/>
        <w:vertAlign w:val="baseline"/>
      </w:rPr>
    </w:lvl>
    <w:lvl w:ilvl="5">
      <w:start w:val="1"/>
      <w:numFmt w:val="lowerRoman"/>
      <w:lvlText w:val="%6."/>
      <w:lvlJc w:val="left"/>
      <w:pPr>
        <w:ind w:left="4026" w:hanging="280"/>
      </w:pPr>
      <w:rPr>
        <w:rFonts w:hint="default"/>
        <w:smallCaps w:val="0"/>
        <w:strike w:val="0"/>
        <w:vertAlign w:val="baseline"/>
      </w:rPr>
    </w:lvl>
    <w:lvl w:ilvl="6">
      <w:start w:val="1"/>
      <w:numFmt w:val="decimal"/>
      <w:lvlText w:val="%7."/>
      <w:lvlJc w:val="left"/>
      <w:pPr>
        <w:ind w:left="4746" w:hanging="360"/>
      </w:pPr>
      <w:rPr>
        <w:rFonts w:hint="default"/>
        <w:smallCaps w:val="0"/>
        <w:strike w:val="0"/>
        <w:vertAlign w:val="baseline"/>
      </w:rPr>
    </w:lvl>
    <w:lvl w:ilvl="7">
      <w:start w:val="1"/>
      <w:numFmt w:val="lowerLetter"/>
      <w:lvlText w:val="%8."/>
      <w:lvlJc w:val="left"/>
      <w:pPr>
        <w:ind w:left="5466" w:hanging="360"/>
      </w:pPr>
      <w:rPr>
        <w:rFonts w:hint="default"/>
        <w:smallCaps w:val="0"/>
        <w:strike w:val="0"/>
        <w:vertAlign w:val="baseline"/>
      </w:rPr>
    </w:lvl>
    <w:lvl w:ilvl="8">
      <w:start w:val="1"/>
      <w:numFmt w:val="lowerRoman"/>
      <w:lvlText w:val="%9."/>
      <w:lvlJc w:val="left"/>
      <w:pPr>
        <w:ind w:left="6186" w:hanging="280"/>
      </w:pPr>
      <w:rPr>
        <w:rFonts w:hint="default"/>
        <w:smallCaps w:val="0"/>
        <w:strike w:val="0"/>
        <w:vertAlign w:val="baseline"/>
      </w:rPr>
    </w:lvl>
  </w:abstractNum>
  <w:abstractNum w:abstractNumId="18" w15:restartNumberingAfterBreak="0">
    <w:nsid w:val="4F471C36"/>
    <w:multiLevelType w:val="multilevel"/>
    <w:tmpl w:val="D0A00F86"/>
    <w:lvl w:ilvl="0">
      <w:start w:val="1"/>
      <w:numFmt w:val="lowerLetter"/>
      <w:lvlText w:val="%1."/>
      <w:lvlJc w:val="left"/>
      <w:pPr>
        <w:ind w:left="1440" w:hanging="360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2880" w:hanging="280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5040" w:hanging="280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7200" w:hanging="280"/>
      </w:pPr>
      <w:rPr>
        <w:smallCaps w:val="0"/>
        <w:strike w:val="0"/>
        <w:shd w:val="clear" w:color="auto" w:fill="auto"/>
        <w:vertAlign w:val="baseline"/>
      </w:rPr>
    </w:lvl>
  </w:abstractNum>
  <w:abstractNum w:abstractNumId="19" w15:restartNumberingAfterBreak="0">
    <w:nsid w:val="523A2F53"/>
    <w:multiLevelType w:val="multilevel"/>
    <w:tmpl w:val="6E4838EE"/>
    <w:lvl w:ilvl="0">
      <w:start w:val="7"/>
      <w:numFmt w:val="upperRoman"/>
      <w:lvlText w:val="%1."/>
      <w:lvlJc w:val="left"/>
      <w:pPr>
        <w:ind w:left="397" w:hanging="397"/>
      </w:pPr>
      <w:rPr>
        <w:b/>
        <w:smallCaps w:val="0"/>
        <w:strike w:val="0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/>
        <w:smallCaps w:val="0"/>
        <w:strike w:val="0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2160" w:hanging="280"/>
      </w:pPr>
      <w:rPr>
        <w:b/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/>
        <w:smallCaps w:val="0"/>
        <w:strike w:val="0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b/>
        <w:smallCaps w:val="0"/>
        <w:strike w:val="0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4320" w:hanging="280"/>
      </w:pPr>
      <w:rPr>
        <w:b/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b/>
        <w:smallCaps w:val="0"/>
        <w:strike w:val="0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b/>
        <w:smallCaps w:val="0"/>
        <w:strike w:val="0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6480" w:hanging="280"/>
      </w:pPr>
      <w:rPr>
        <w:b/>
        <w:smallCaps w:val="0"/>
        <w:strike w:val="0"/>
        <w:shd w:val="clear" w:color="auto" w:fill="auto"/>
        <w:vertAlign w:val="baseline"/>
      </w:rPr>
    </w:lvl>
  </w:abstractNum>
  <w:abstractNum w:abstractNumId="20" w15:restartNumberingAfterBreak="0">
    <w:nsid w:val="529F5A37"/>
    <w:multiLevelType w:val="hybridMultilevel"/>
    <w:tmpl w:val="78FAB07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B03E61"/>
    <w:multiLevelType w:val="hybridMultilevel"/>
    <w:tmpl w:val="BBBEFE9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BE20F5"/>
    <w:multiLevelType w:val="hybridMultilevel"/>
    <w:tmpl w:val="BBBEFE9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762B9A"/>
    <w:multiLevelType w:val="multilevel"/>
    <w:tmpl w:val="ED3A7172"/>
    <w:lvl w:ilvl="0">
      <w:start w:val="1"/>
      <w:numFmt w:val="decimal"/>
      <w:lvlText w:val="%1."/>
      <w:lvlJc w:val="left"/>
      <w:pPr>
        <w:ind w:left="397" w:hanging="397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117" w:hanging="397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1837" w:hanging="317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557" w:hanging="397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277" w:hanging="397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3997" w:hanging="317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4717" w:hanging="397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437" w:hanging="396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6157" w:hanging="317"/>
      </w:pPr>
      <w:rPr>
        <w:smallCaps w:val="0"/>
        <w:strike w:val="0"/>
        <w:shd w:val="clear" w:color="auto" w:fill="auto"/>
        <w:vertAlign w:val="baseline"/>
      </w:rPr>
    </w:lvl>
  </w:abstractNum>
  <w:abstractNum w:abstractNumId="24" w15:restartNumberingAfterBreak="0">
    <w:nsid w:val="72D3652B"/>
    <w:multiLevelType w:val="multilevel"/>
    <w:tmpl w:val="C37AAE6C"/>
    <w:lvl w:ilvl="0">
      <w:start w:val="3"/>
      <w:numFmt w:val="upperRoman"/>
      <w:lvlText w:val="%1."/>
      <w:lvlJc w:val="left"/>
      <w:pPr>
        <w:ind w:left="397" w:hanging="397"/>
      </w:pPr>
      <w:rPr>
        <w:b/>
        <w:smallCaps w:val="0"/>
        <w:strike w:val="0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/>
        <w:smallCaps w:val="0"/>
        <w:strike w:val="0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2160" w:hanging="280"/>
      </w:pPr>
      <w:rPr>
        <w:b/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/>
        <w:smallCaps w:val="0"/>
        <w:strike w:val="0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b/>
        <w:smallCaps w:val="0"/>
        <w:strike w:val="0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4320" w:hanging="280"/>
      </w:pPr>
      <w:rPr>
        <w:b/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b/>
        <w:smallCaps w:val="0"/>
        <w:strike w:val="0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b/>
        <w:smallCaps w:val="0"/>
        <w:strike w:val="0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6480" w:hanging="280"/>
      </w:pPr>
      <w:rPr>
        <w:b/>
        <w:smallCaps w:val="0"/>
        <w:strike w:val="0"/>
        <w:shd w:val="clear" w:color="auto" w:fill="auto"/>
        <w:vertAlign w:val="baseline"/>
      </w:rPr>
    </w:lvl>
  </w:abstractNum>
  <w:abstractNum w:abstractNumId="25" w15:restartNumberingAfterBreak="0">
    <w:nsid w:val="73FF51C1"/>
    <w:multiLevelType w:val="hybridMultilevel"/>
    <w:tmpl w:val="46CEB69C"/>
    <w:lvl w:ilvl="0" w:tplc="1F788ACA">
      <w:start w:val="1"/>
      <w:numFmt w:val="bullet"/>
      <w:lvlText w:val="-"/>
      <w:lvlJc w:val="left"/>
      <w:pPr>
        <w:ind w:left="1560" w:hanging="360"/>
      </w:pPr>
      <w:rPr>
        <w:rFonts w:ascii="Times New Roman" w:hAnsi="Times New Roman" w:cs="Times New Roman" w:hint="default"/>
      </w:rPr>
    </w:lvl>
    <w:lvl w:ilvl="1" w:tplc="FFFFFFFF">
      <w:start w:val="1"/>
      <w:numFmt w:val="lowerLetter"/>
      <w:lvlText w:val="%2."/>
      <w:lvlJc w:val="left"/>
      <w:pPr>
        <w:ind w:left="2280" w:hanging="360"/>
      </w:pPr>
    </w:lvl>
    <w:lvl w:ilvl="2" w:tplc="FFFFFFFF" w:tentative="1">
      <w:start w:val="1"/>
      <w:numFmt w:val="lowerRoman"/>
      <w:lvlText w:val="%3."/>
      <w:lvlJc w:val="right"/>
      <w:pPr>
        <w:ind w:left="3000" w:hanging="180"/>
      </w:pPr>
    </w:lvl>
    <w:lvl w:ilvl="3" w:tplc="FFFFFFFF" w:tentative="1">
      <w:start w:val="1"/>
      <w:numFmt w:val="decimal"/>
      <w:lvlText w:val="%4."/>
      <w:lvlJc w:val="left"/>
      <w:pPr>
        <w:ind w:left="3720" w:hanging="360"/>
      </w:pPr>
    </w:lvl>
    <w:lvl w:ilvl="4" w:tplc="FFFFFFFF" w:tentative="1">
      <w:start w:val="1"/>
      <w:numFmt w:val="lowerLetter"/>
      <w:lvlText w:val="%5."/>
      <w:lvlJc w:val="left"/>
      <w:pPr>
        <w:ind w:left="4440" w:hanging="360"/>
      </w:pPr>
    </w:lvl>
    <w:lvl w:ilvl="5" w:tplc="FFFFFFFF" w:tentative="1">
      <w:start w:val="1"/>
      <w:numFmt w:val="lowerRoman"/>
      <w:lvlText w:val="%6."/>
      <w:lvlJc w:val="right"/>
      <w:pPr>
        <w:ind w:left="5160" w:hanging="180"/>
      </w:pPr>
    </w:lvl>
    <w:lvl w:ilvl="6" w:tplc="FFFFFFFF" w:tentative="1">
      <w:start w:val="1"/>
      <w:numFmt w:val="decimal"/>
      <w:lvlText w:val="%7."/>
      <w:lvlJc w:val="left"/>
      <w:pPr>
        <w:ind w:left="5880" w:hanging="360"/>
      </w:pPr>
    </w:lvl>
    <w:lvl w:ilvl="7" w:tplc="FFFFFFFF" w:tentative="1">
      <w:start w:val="1"/>
      <w:numFmt w:val="lowerLetter"/>
      <w:lvlText w:val="%8."/>
      <w:lvlJc w:val="left"/>
      <w:pPr>
        <w:ind w:left="6600" w:hanging="360"/>
      </w:pPr>
    </w:lvl>
    <w:lvl w:ilvl="8" w:tplc="FFFFFFFF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26" w15:restartNumberingAfterBreak="0">
    <w:nsid w:val="74C74DCD"/>
    <w:multiLevelType w:val="hybridMultilevel"/>
    <w:tmpl w:val="E1389B5C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 w15:restartNumberingAfterBreak="0">
    <w:nsid w:val="74F05E77"/>
    <w:multiLevelType w:val="multilevel"/>
    <w:tmpl w:val="8852348C"/>
    <w:lvl w:ilvl="0">
      <w:start w:val="1"/>
      <w:numFmt w:val="decimal"/>
      <w:lvlText w:val="%1."/>
      <w:lvlJc w:val="left"/>
      <w:pPr>
        <w:ind w:left="426" w:hanging="426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338" w:hanging="338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448" w:hanging="246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1168" w:hanging="314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1888" w:hanging="301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2608" w:hanging="210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3328" w:hanging="278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4048" w:hanging="266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4706" w:hanging="112"/>
      </w:pPr>
      <w:rPr>
        <w:smallCaps w:val="0"/>
        <w:strike w:val="0"/>
        <w:shd w:val="clear" w:color="auto" w:fill="auto"/>
        <w:vertAlign w:val="baseline"/>
      </w:rPr>
    </w:lvl>
  </w:abstractNum>
  <w:abstractNum w:abstractNumId="28" w15:restartNumberingAfterBreak="0">
    <w:nsid w:val="761E1E36"/>
    <w:multiLevelType w:val="multilevel"/>
    <w:tmpl w:val="7004A25C"/>
    <w:lvl w:ilvl="0">
      <w:start w:val="1"/>
      <w:numFmt w:val="upperRoman"/>
      <w:lvlText w:val="%1."/>
      <w:lvlJc w:val="left"/>
      <w:pPr>
        <w:ind w:left="397" w:hanging="397"/>
      </w:pPr>
      <w:rPr>
        <w:b/>
        <w:smallCaps w:val="0"/>
        <w:strike w:val="0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/>
        <w:smallCaps w:val="0"/>
        <w:strike w:val="0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2160" w:hanging="280"/>
      </w:pPr>
      <w:rPr>
        <w:b/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/>
        <w:smallCaps w:val="0"/>
        <w:strike w:val="0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b/>
        <w:smallCaps w:val="0"/>
        <w:strike w:val="0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4320" w:hanging="280"/>
      </w:pPr>
      <w:rPr>
        <w:b/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b/>
        <w:smallCaps w:val="0"/>
        <w:strike w:val="0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b/>
        <w:smallCaps w:val="0"/>
        <w:strike w:val="0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6480" w:hanging="280"/>
      </w:pPr>
      <w:rPr>
        <w:b/>
        <w:smallCaps w:val="0"/>
        <w:strike w:val="0"/>
        <w:shd w:val="clear" w:color="auto" w:fill="auto"/>
        <w:vertAlign w:val="baseline"/>
      </w:rPr>
    </w:lvl>
  </w:abstractNum>
  <w:abstractNum w:abstractNumId="29" w15:restartNumberingAfterBreak="0">
    <w:nsid w:val="79481B11"/>
    <w:multiLevelType w:val="multilevel"/>
    <w:tmpl w:val="3904B1C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101296224">
    <w:abstractNumId w:val="24"/>
  </w:num>
  <w:num w:numId="2" w16cid:durableId="2133281245">
    <w:abstractNumId w:val="29"/>
  </w:num>
  <w:num w:numId="3" w16cid:durableId="2050372488">
    <w:abstractNumId w:val="8"/>
  </w:num>
  <w:num w:numId="4" w16cid:durableId="591472226">
    <w:abstractNumId w:val="11"/>
  </w:num>
  <w:num w:numId="5" w16cid:durableId="919405381">
    <w:abstractNumId w:val="3"/>
  </w:num>
  <w:num w:numId="6" w16cid:durableId="1721905726">
    <w:abstractNumId w:val="1"/>
  </w:num>
  <w:num w:numId="7" w16cid:durableId="1665892122">
    <w:abstractNumId w:val="19"/>
  </w:num>
  <w:num w:numId="8" w16cid:durableId="381753497">
    <w:abstractNumId w:val="15"/>
  </w:num>
  <w:num w:numId="9" w16cid:durableId="1071317784">
    <w:abstractNumId w:val="27"/>
  </w:num>
  <w:num w:numId="10" w16cid:durableId="598222996">
    <w:abstractNumId w:val="23"/>
  </w:num>
  <w:num w:numId="11" w16cid:durableId="713042625">
    <w:abstractNumId w:val="28"/>
  </w:num>
  <w:num w:numId="12" w16cid:durableId="1231576110">
    <w:abstractNumId w:val="10"/>
  </w:num>
  <w:num w:numId="13" w16cid:durableId="1786196823">
    <w:abstractNumId w:val="0"/>
  </w:num>
  <w:num w:numId="14" w16cid:durableId="1987121935">
    <w:abstractNumId w:val="18"/>
  </w:num>
  <w:num w:numId="15" w16cid:durableId="2038264163">
    <w:abstractNumId w:val="13"/>
  </w:num>
  <w:num w:numId="16" w16cid:durableId="1653295633">
    <w:abstractNumId w:val="12"/>
  </w:num>
  <w:num w:numId="17" w16cid:durableId="43260360">
    <w:abstractNumId w:val="17"/>
  </w:num>
  <w:num w:numId="18" w16cid:durableId="200244978">
    <w:abstractNumId w:val="9"/>
  </w:num>
  <w:num w:numId="19" w16cid:durableId="1727333872">
    <w:abstractNumId w:val="4"/>
  </w:num>
  <w:num w:numId="20" w16cid:durableId="1805003254">
    <w:abstractNumId w:val="26"/>
  </w:num>
  <w:num w:numId="21" w16cid:durableId="253170205">
    <w:abstractNumId w:val="16"/>
  </w:num>
  <w:num w:numId="22" w16cid:durableId="1923375000">
    <w:abstractNumId w:val="6"/>
  </w:num>
  <w:num w:numId="23" w16cid:durableId="705452365">
    <w:abstractNumId w:val="25"/>
  </w:num>
  <w:num w:numId="24" w16cid:durableId="1147209718">
    <w:abstractNumId w:val="5"/>
  </w:num>
  <w:num w:numId="25" w16cid:durableId="238176843">
    <w:abstractNumId w:val="7"/>
  </w:num>
  <w:num w:numId="26" w16cid:durableId="1339772874">
    <w:abstractNumId w:val="21"/>
  </w:num>
  <w:num w:numId="27" w16cid:durableId="113061838">
    <w:abstractNumId w:val="22"/>
  </w:num>
  <w:num w:numId="28" w16cid:durableId="462190925">
    <w:abstractNumId w:val="20"/>
  </w:num>
  <w:num w:numId="29" w16cid:durableId="40179150">
    <w:abstractNumId w:val="14"/>
  </w:num>
  <w:num w:numId="30" w16cid:durableId="1886022813">
    <w:abstractNumId w:val="2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733F"/>
    <w:rsid w:val="0000559A"/>
    <w:rsid w:val="00006690"/>
    <w:rsid w:val="00007065"/>
    <w:rsid w:val="000106D0"/>
    <w:rsid w:val="0001173D"/>
    <w:rsid w:val="000136C5"/>
    <w:rsid w:val="00016A28"/>
    <w:rsid w:val="00021F72"/>
    <w:rsid w:val="0002790C"/>
    <w:rsid w:val="00033A7B"/>
    <w:rsid w:val="000475C0"/>
    <w:rsid w:val="00047CC9"/>
    <w:rsid w:val="000560EC"/>
    <w:rsid w:val="0006549B"/>
    <w:rsid w:val="00071A61"/>
    <w:rsid w:val="0007567C"/>
    <w:rsid w:val="000853C0"/>
    <w:rsid w:val="000946CD"/>
    <w:rsid w:val="000C5F0D"/>
    <w:rsid w:val="000D40C8"/>
    <w:rsid w:val="000E261D"/>
    <w:rsid w:val="000E7B25"/>
    <w:rsid w:val="000F3695"/>
    <w:rsid w:val="00105FB5"/>
    <w:rsid w:val="00106960"/>
    <w:rsid w:val="00116A78"/>
    <w:rsid w:val="00121D5B"/>
    <w:rsid w:val="00132550"/>
    <w:rsid w:val="00133A35"/>
    <w:rsid w:val="00140DD8"/>
    <w:rsid w:val="00143D70"/>
    <w:rsid w:val="00177E30"/>
    <w:rsid w:val="00180C70"/>
    <w:rsid w:val="001A0749"/>
    <w:rsid w:val="001A1C2A"/>
    <w:rsid w:val="001A338C"/>
    <w:rsid w:val="001C78AE"/>
    <w:rsid w:val="001D2893"/>
    <w:rsid w:val="001F02D2"/>
    <w:rsid w:val="001F1C95"/>
    <w:rsid w:val="00203E49"/>
    <w:rsid w:val="00205119"/>
    <w:rsid w:val="00207BFD"/>
    <w:rsid w:val="00232093"/>
    <w:rsid w:val="00235CFE"/>
    <w:rsid w:val="002408E7"/>
    <w:rsid w:val="00242939"/>
    <w:rsid w:val="00251DE9"/>
    <w:rsid w:val="00270C58"/>
    <w:rsid w:val="002759C7"/>
    <w:rsid w:val="0028625A"/>
    <w:rsid w:val="00291C8E"/>
    <w:rsid w:val="00293508"/>
    <w:rsid w:val="00293743"/>
    <w:rsid w:val="00293A7B"/>
    <w:rsid w:val="002B2E9A"/>
    <w:rsid w:val="002C58CB"/>
    <w:rsid w:val="002D18D9"/>
    <w:rsid w:val="002D5195"/>
    <w:rsid w:val="002D6209"/>
    <w:rsid w:val="002E323A"/>
    <w:rsid w:val="00303739"/>
    <w:rsid w:val="00313F42"/>
    <w:rsid w:val="00314253"/>
    <w:rsid w:val="003224D4"/>
    <w:rsid w:val="00322C32"/>
    <w:rsid w:val="00330507"/>
    <w:rsid w:val="00335B09"/>
    <w:rsid w:val="003523C3"/>
    <w:rsid w:val="0035300A"/>
    <w:rsid w:val="00355A02"/>
    <w:rsid w:val="003624CB"/>
    <w:rsid w:val="00364E3E"/>
    <w:rsid w:val="003831CB"/>
    <w:rsid w:val="0039727D"/>
    <w:rsid w:val="003A48EA"/>
    <w:rsid w:val="003B1A97"/>
    <w:rsid w:val="003B4091"/>
    <w:rsid w:val="003C38C1"/>
    <w:rsid w:val="003D5763"/>
    <w:rsid w:val="003F553B"/>
    <w:rsid w:val="003F6218"/>
    <w:rsid w:val="003F7E43"/>
    <w:rsid w:val="0040155F"/>
    <w:rsid w:val="00416607"/>
    <w:rsid w:val="00424722"/>
    <w:rsid w:val="00434798"/>
    <w:rsid w:val="00437E74"/>
    <w:rsid w:val="004464A0"/>
    <w:rsid w:val="00450E50"/>
    <w:rsid w:val="0045106D"/>
    <w:rsid w:val="00451AD7"/>
    <w:rsid w:val="004604D3"/>
    <w:rsid w:val="004648CA"/>
    <w:rsid w:val="004667B8"/>
    <w:rsid w:val="00466ED0"/>
    <w:rsid w:val="00473E70"/>
    <w:rsid w:val="00495A8E"/>
    <w:rsid w:val="004A1A98"/>
    <w:rsid w:val="004A320D"/>
    <w:rsid w:val="004C7C34"/>
    <w:rsid w:val="004D0175"/>
    <w:rsid w:val="004E4472"/>
    <w:rsid w:val="004E4BC5"/>
    <w:rsid w:val="004E6782"/>
    <w:rsid w:val="0050431C"/>
    <w:rsid w:val="005079B8"/>
    <w:rsid w:val="00511319"/>
    <w:rsid w:val="0052703A"/>
    <w:rsid w:val="00527B15"/>
    <w:rsid w:val="00536FB0"/>
    <w:rsid w:val="00543BCD"/>
    <w:rsid w:val="00554CE1"/>
    <w:rsid w:val="005626D3"/>
    <w:rsid w:val="00572156"/>
    <w:rsid w:val="00581C94"/>
    <w:rsid w:val="00584785"/>
    <w:rsid w:val="00585004"/>
    <w:rsid w:val="00585BB9"/>
    <w:rsid w:val="0059044F"/>
    <w:rsid w:val="005A128D"/>
    <w:rsid w:val="005A495C"/>
    <w:rsid w:val="005A5C6C"/>
    <w:rsid w:val="005B6F45"/>
    <w:rsid w:val="005B7DE6"/>
    <w:rsid w:val="005C5703"/>
    <w:rsid w:val="005D12F2"/>
    <w:rsid w:val="005F01B6"/>
    <w:rsid w:val="005F037C"/>
    <w:rsid w:val="005F42F0"/>
    <w:rsid w:val="00602102"/>
    <w:rsid w:val="006264BE"/>
    <w:rsid w:val="00642446"/>
    <w:rsid w:val="006449AC"/>
    <w:rsid w:val="006545C0"/>
    <w:rsid w:val="00681358"/>
    <w:rsid w:val="00683CF2"/>
    <w:rsid w:val="006846FD"/>
    <w:rsid w:val="00685D34"/>
    <w:rsid w:val="00694AF9"/>
    <w:rsid w:val="006A5730"/>
    <w:rsid w:val="006E4112"/>
    <w:rsid w:val="006F3F64"/>
    <w:rsid w:val="007045A6"/>
    <w:rsid w:val="0072109F"/>
    <w:rsid w:val="0074693B"/>
    <w:rsid w:val="007509AB"/>
    <w:rsid w:val="00757198"/>
    <w:rsid w:val="00763228"/>
    <w:rsid w:val="00763A1C"/>
    <w:rsid w:val="00794E4F"/>
    <w:rsid w:val="007B4945"/>
    <w:rsid w:val="007B6FD7"/>
    <w:rsid w:val="007D36A8"/>
    <w:rsid w:val="007F0804"/>
    <w:rsid w:val="007F1E84"/>
    <w:rsid w:val="007F4062"/>
    <w:rsid w:val="0080707E"/>
    <w:rsid w:val="0081253F"/>
    <w:rsid w:val="008145DC"/>
    <w:rsid w:val="008216BB"/>
    <w:rsid w:val="00833410"/>
    <w:rsid w:val="00836921"/>
    <w:rsid w:val="00841D70"/>
    <w:rsid w:val="008453FB"/>
    <w:rsid w:val="00847F09"/>
    <w:rsid w:val="00850085"/>
    <w:rsid w:val="008568D1"/>
    <w:rsid w:val="00857A8A"/>
    <w:rsid w:val="00867157"/>
    <w:rsid w:val="008819F0"/>
    <w:rsid w:val="008851E7"/>
    <w:rsid w:val="0089248C"/>
    <w:rsid w:val="00893637"/>
    <w:rsid w:val="008A4551"/>
    <w:rsid w:val="008D2426"/>
    <w:rsid w:val="008D7B7A"/>
    <w:rsid w:val="008E568E"/>
    <w:rsid w:val="0090240A"/>
    <w:rsid w:val="00917CAA"/>
    <w:rsid w:val="00961F06"/>
    <w:rsid w:val="00964055"/>
    <w:rsid w:val="0096504A"/>
    <w:rsid w:val="0096645B"/>
    <w:rsid w:val="00967491"/>
    <w:rsid w:val="009721CC"/>
    <w:rsid w:val="0097678A"/>
    <w:rsid w:val="009948BF"/>
    <w:rsid w:val="009A3718"/>
    <w:rsid w:val="009B0086"/>
    <w:rsid w:val="009C2429"/>
    <w:rsid w:val="009D2170"/>
    <w:rsid w:val="009D58A7"/>
    <w:rsid w:val="009E002E"/>
    <w:rsid w:val="009E05F0"/>
    <w:rsid w:val="009E6B49"/>
    <w:rsid w:val="009F0235"/>
    <w:rsid w:val="009F66D5"/>
    <w:rsid w:val="00A0733F"/>
    <w:rsid w:val="00A07FF6"/>
    <w:rsid w:val="00A232EA"/>
    <w:rsid w:val="00A403F5"/>
    <w:rsid w:val="00A45141"/>
    <w:rsid w:val="00A52A53"/>
    <w:rsid w:val="00A67F73"/>
    <w:rsid w:val="00A749D9"/>
    <w:rsid w:val="00A75DED"/>
    <w:rsid w:val="00A904BD"/>
    <w:rsid w:val="00A95AA3"/>
    <w:rsid w:val="00A9623E"/>
    <w:rsid w:val="00A96D02"/>
    <w:rsid w:val="00A96E18"/>
    <w:rsid w:val="00AA2007"/>
    <w:rsid w:val="00AA3E8F"/>
    <w:rsid w:val="00AB0342"/>
    <w:rsid w:val="00AB2E8A"/>
    <w:rsid w:val="00AC2543"/>
    <w:rsid w:val="00AC775A"/>
    <w:rsid w:val="00AD483C"/>
    <w:rsid w:val="00AE0947"/>
    <w:rsid w:val="00AE4267"/>
    <w:rsid w:val="00AE6E9D"/>
    <w:rsid w:val="00AF154A"/>
    <w:rsid w:val="00B00F42"/>
    <w:rsid w:val="00B01B92"/>
    <w:rsid w:val="00B46627"/>
    <w:rsid w:val="00B473BB"/>
    <w:rsid w:val="00B6468C"/>
    <w:rsid w:val="00B656CB"/>
    <w:rsid w:val="00B725FA"/>
    <w:rsid w:val="00B74626"/>
    <w:rsid w:val="00B9743B"/>
    <w:rsid w:val="00BA177A"/>
    <w:rsid w:val="00BB6F97"/>
    <w:rsid w:val="00BC2741"/>
    <w:rsid w:val="00BD4F31"/>
    <w:rsid w:val="00BE18B1"/>
    <w:rsid w:val="00BE2060"/>
    <w:rsid w:val="00BF72EF"/>
    <w:rsid w:val="00C31D67"/>
    <w:rsid w:val="00C3253E"/>
    <w:rsid w:val="00C34DE9"/>
    <w:rsid w:val="00C37F36"/>
    <w:rsid w:val="00C619FA"/>
    <w:rsid w:val="00C63D95"/>
    <w:rsid w:val="00C66FAB"/>
    <w:rsid w:val="00C73086"/>
    <w:rsid w:val="00C80324"/>
    <w:rsid w:val="00CB0967"/>
    <w:rsid w:val="00CB405D"/>
    <w:rsid w:val="00CC0393"/>
    <w:rsid w:val="00CC2FB4"/>
    <w:rsid w:val="00CD0AD2"/>
    <w:rsid w:val="00CD0B25"/>
    <w:rsid w:val="00D10ACB"/>
    <w:rsid w:val="00D13093"/>
    <w:rsid w:val="00D22A85"/>
    <w:rsid w:val="00D26CAE"/>
    <w:rsid w:val="00D47E99"/>
    <w:rsid w:val="00D51E98"/>
    <w:rsid w:val="00D548A4"/>
    <w:rsid w:val="00D65869"/>
    <w:rsid w:val="00D65AA5"/>
    <w:rsid w:val="00D7325F"/>
    <w:rsid w:val="00D73DD4"/>
    <w:rsid w:val="00D80C49"/>
    <w:rsid w:val="00D8290F"/>
    <w:rsid w:val="00D82CFE"/>
    <w:rsid w:val="00D83D24"/>
    <w:rsid w:val="00D85169"/>
    <w:rsid w:val="00D90AAB"/>
    <w:rsid w:val="00D95248"/>
    <w:rsid w:val="00DA73EF"/>
    <w:rsid w:val="00DB395D"/>
    <w:rsid w:val="00DB7179"/>
    <w:rsid w:val="00DC0949"/>
    <w:rsid w:val="00DC5160"/>
    <w:rsid w:val="00DF3A76"/>
    <w:rsid w:val="00DF72A7"/>
    <w:rsid w:val="00E050C5"/>
    <w:rsid w:val="00E0601F"/>
    <w:rsid w:val="00E14124"/>
    <w:rsid w:val="00E22785"/>
    <w:rsid w:val="00E5253E"/>
    <w:rsid w:val="00E537A8"/>
    <w:rsid w:val="00E53A35"/>
    <w:rsid w:val="00E546F8"/>
    <w:rsid w:val="00E6482E"/>
    <w:rsid w:val="00E70F5A"/>
    <w:rsid w:val="00E71AD1"/>
    <w:rsid w:val="00E82FFB"/>
    <w:rsid w:val="00E84B57"/>
    <w:rsid w:val="00E87C27"/>
    <w:rsid w:val="00E92287"/>
    <w:rsid w:val="00EB1418"/>
    <w:rsid w:val="00EC4547"/>
    <w:rsid w:val="00ED4D39"/>
    <w:rsid w:val="00EE0CCE"/>
    <w:rsid w:val="00F06A26"/>
    <w:rsid w:val="00F4465E"/>
    <w:rsid w:val="00F46218"/>
    <w:rsid w:val="00F55D7E"/>
    <w:rsid w:val="00F74187"/>
    <w:rsid w:val="00F8008C"/>
    <w:rsid w:val="00F81DF9"/>
    <w:rsid w:val="00F962AC"/>
    <w:rsid w:val="00FA122D"/>
    <w:rsid w:val="00FA2589"/>
    <w:rsid w:val="00FA5B4E"/>
    <w:rsid w:val="00FB51D6"/>
    <w:rsid w:val="00FC1010"/>
    <w:rsid w:val="00FD285E"/>
    <w:rsid w:val="00FD2BDC"/>
    <w:rsid w:val="00FF3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F53105"/>
  <w15:docId w15:val="{77D3F3E8-EF46-4E8A-8D76-D03C59129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cs="Arial Unicode MS"/>
      <w:color w:val="000000"/>
      <w:u w:color="000000"/>
    </w:r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ipercze">
    <w:name w:val="Hyperlink"/>
    <w:rPr>
      <w:u w:val="single"/>
    </w:rPr>
  </w:style>
  <w:style w:type="table" w:customStyle="1" w:styleId="TableNormal0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pPr>
      <w:tabs>
        <w:tab w:val="center" w:pos="4536"/>
        <w:tab w:val="right" w:pos="9072"/>
      </w:tabs>
    </w:pPr>
    <w:rPr>
      <w:rFonts w:cs="Arial Unicode MS"/>
      <w:color w:val="000000"/>
      <w:u w:color="000000"/>
    </w:rPr>
  </w:style>
  <w:style w:type="character" w:customStyle="1" w:styleId="BrakA">
    <w:name w:val="Brak A"/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Domylne">
    <w:name w:val="Domyślne"/>
    <w:pPr>
      <w:spacing w:before="160" w:line="288" w:lineRule="auto"/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Zaimportowanystyl3">
    <w:name w:val="Zaimportowany styl 3"/>
  </w:style>
  <w:style w:type="numbering" w:customStyle="1" w:styleId="Zaimportowanystyl4">
    <w:name w:val="Zaimportowany styl 4"/>
  </w:style>
  <w:style w:type="character" w:customStyle="1" w:styleId="Brak">
    <w:name w:val="Brak"/>
    <w:qFormat/>
  </w:style>
  <w:style w:type="character" w:customStyle="1" w:styleId="Hyperlink0">
    <w:name w:val="Hyperlink.0"/>
    <w:basedOn w:val="Brak"/>
    <w:rPr>
      <w:rFonts w:ascii="Calibri" w:eastAsia="Calibri" w:hAnsi="Calibri" w:cs="Calibri"/>
      <w:outline w:val="0"/>
      <w:color w:val="000000"/>
      <w:u w:val="single" w:color="000000"/>
    </w:rPr>
  </w:style>
  <w:style w:type="numbering" w:customStyle="1" w:styleId="Zaimportowanystyl5">
    <w:name w:val="Zaimportowany styl 5"/>
  </w:style>
  <w:style w:type="paragraph" w:styleId="Akapitzlist">
    <w:name w:val="List Paragraph"/>
    <w:aliases w:val="Lista - wielopoziomowa"/>
    <w:link w:val="AkapitzlistZnak"/>
    <w:uiPriority w:val="1"/>
    <w:qFormat/>
    <w:pPr>
      <w:ind w:left="720"/>
    </w:pPr>
    <w:rPr>
      <w:color w:val="000000"/>
      <w:u w:color="000000"/>
    </w:rPr>
  </w:style>
  <w:style w:type="numbering" w:customStyle="1" w:styleId="Zaimportowanystyl6">
    <w:name w:val="Zaimportowany styl 6"/>
  </w:style>
  <w:style w:type="numbering" w:customStyle="1" w:styleId="Zaimportowanystyl1">
    <w:name w:val="Zaimportowany styl 1"/>
  </w:style>
  <w:style w:type="numbering" w:customStyle="1" w:styleId="Zaimportowanystyl8">
    <w:name w:val="Zaimportowany styl 8"/>
  </w:style>
  <w:style w:type="numbering" w:customStyle="1" w:styleId="Zaimportowanystyl9">
    <w:name w:val="Zaimportowany styl 9"/>
    <w:pPr>
      <w:numPr>
        <w:numId w:val="19"/>
      </w:numPr>
    </w:pPr>
  </w:style>
  <w:style w:type="numbering" w:customStyle="1" w:styleId="Zaimportowanystyl10">
    <w:name w:val="Zaimportowany styl 10"/>
  </w:style>
  <w:style w:type="numbering" w:customStyle="1" w:styleId="Zaimportowanystyl11">
    <w:name w:val="Zaimportowany styl 11"/>
  </w:style>
  <w:style w:type="character" w:customStyle="1" w:styleId="Hyperlink1">
    <w:name w:val="Hyperlink.1"/>
    <w:basedOn w:val="Brak"/>
    <w:rPr>
      <w:outline w:val="0"/>
      <w:color w:val="0563C1"/>
      <w:u w:val="single" w:color="0563C1"/>
    </w:rPr>
  </w:style>
  <w:style w:type="character" w:customStyle="1" w:styleId="Hyperlink2">
    <w:name w:val="Hyperlink.2"/>
    <w:basedOn w:val="Brak"/>
    <w:rPr>
      <w:outline w:val="0"/>
      <w:color w:val="000000"/>
      <w:u w:val="single" w:color="000000"/>
    </w:rPr>
  </w:style>
  <w:style w:type="numbering" w:customStyle="1" w:styleId="Zaimportowanystyl12">
    <w:name w:val="Zaimportowany styl 12"/>
  </w:style>
  <w:style w:type="numbering" w:customStyle="1" w:styleId="Zaimportowanystyl13">
    <w:name w:val="Zaimportowany styl 13"/>
  </w:style>
  <w:style w:type="numbering" w:customStyle="1" w:styleId="Zaimportowanystyl14">
    <w:name w:val="Zaimportowany styl 14"/>
  </w:style>
  <w:style w:type="numbering" w:customStyle="1" w:styleId="Zaimportowanystyl15">
    <w:name w:val="Zaimportowany styl 15"/>
  </w:style>
  <w:style w:type="character" w:customStyle="1" w:styleId="Hyperlink3">
    <w:name w:val="Hyperlink.3"/>
    <w:basedOn w:val="Brak"/>
    <w:rPr>
      <w:rFonts w:ascii="Calibri" w:eastAsia="Calibri" w:hAnsi="Calibri" w:cs="Calibri"/>
      <w:outline w:val="0"/>
      <w:color w:val="0563C1"/>
      <w:u w:val="single" w:color="0563C1"/>
    </w:rPr>
  </w:style>
  <w:style w:type="numbering" w:customStyle="1" w:styleId="Zaimportowanystyl16">
    <w:name w:val="Zaimportowany styl 16"/>
    <w:pPr>
      <w:numPr>
        <w:numId w:val="21"/>
      </w:numPr>
    </w:pPr>
  </w:style>
  <w:style w:type="numbering" w:customStyle="1" w:styleId="Zaimportowanystyl17">
    <w:name w:val="Zaimportowany styl 17"/>
  </w:style>
  <w:style w:type="paragraph" w:styleId="Tekstkomentarza">
    <w:name w:val="annotation text"/>
    <w:basedOn w:val="Normalny"/>
    <w:link w:val="TekstkomentarzaZnak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Pr>
      <w:rFonts w:ascii="Calibri" w:hAnsi="Calibri" w:cs="Arial Unicode MS"/>
      <w:color w:val="000000"/>
      <w:u w:color="00000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3E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3ECD"/>
    <w:rPr>
      <w:rFonts w:ascii="Segoe UI" w:hAnsi="Segoe UI" w:cs="Segoe UI"/>
      <w:color w:val="000000"/>
      <w:sz w:val="18"/>
      <w:szCs w:val="18"/>
      <w:u w:color="00000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13EC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13ECD"/>
    <w:rPr>
      <w:rFonts w:ascii="Calibri" w:hAnsi="Calibri" w:cs="Arial Unicode MS"/>
      <w:b/>
      <w:bCs/>
      <w:color w:val="000000"/>
      <w:u w:color="000000"/>
    </w:rPr>
  </w:style>
  <w:style w:type="character" w:customStyle="1" w:styleId="AkapitzlistZnak">
    <w:name w:val="Akapit z listą Znak"/>
    <w:aliases w:val="Lista - wielopoziomowa Znak"/>
    <w:link w:val="Akapitzlist"/>
    <w:uiPriority w:val="1"/>
    <w:qFormat/>
    <w:locked/>
    <w:rsid w:val="00E25E7D"/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Poprawka">
    <w:name w:val="Revision"/>
    <w:hidden/>
    <w:uiPriority w:val="99"/>
    <w:semiHidden/>
    <w:rsid w:val="00F84EE7"/>
    <w:rPr>
      <w:rFonts w:cs="Arial Unicode MS"/>
      <w:color w:val="000000"/>
      <w:u w:color="00000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50072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semiHidden/>
    <w:unhideWhenUsed/>
    <w:rsid w:val="006E1A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Default">
    <w:name w:val="Default"/>
    <w:rsid w:val="007A4CA4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807C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7CA9"/>
    <w:rPr>
      <w:rFonts w:ascii="Calibri" w:hAnsi="Calibri" w:cs="Arial Unicode MS"/>
      <w:color w:val="000000"/>
      <w:sz w:val="22"/>
      <w:szCs w:val="22"/>
      <w:u w:color="000000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normaltextrun">
    <w:name w:val="normaltextrun"/>
    <w:basedOn w:val="Domylnaczcionkaakapitu"/>
    <w:rsid w:val="003F553B"/>
  </w:style>
  <w:style w:type="character" w:customStyle="1" w:styleId="eop">
    <w:name w:val="eop"/>
    <w:basedOn w:val="Domylnaczcionkaakapitu"/>
    <w:rsid w:val="003F553B"/>
  </w:style>
  <w:style w:type="paragraph" w:styleId="Tekstpodstawowy">
    <w:name w:val="Body Text"/>
    <w:basedOn w:val="Normalny"/>
    <w:link w:val="TekstpodstawowyZnak"/>
    <w:uiPriority w:val="1"/>
    <w:qFormat/>
    <w:rsid w:val="00AC775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color w:val="auto"/>
      <w:sz w:val="19"/>
      <w:szCs w:val="19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AC775A"/>
    <w:rPr>
      <w:rFonts w:ascii="Arial" w:eastAsia="Arial" w:hAnsi="Arial" w:cs="Arial"/>
      <w:sz w:val="19"/>
      <w:szCs w:val="19"/>
      <w:lang w:eastAsia="en-US"/>
    </w:rPr>
  </w:style>
  <w:style w:type="table" w:styleId="Tabelasiatki7kolorowa">
    <w:name w:val="Grid Table 7 Colorful"/>
    <w:basedOn w:val="Standardowy"/>
    <w:uiPriority w:val="52"/>
    <w:rsid w:val="0074693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paragraph" w:customStyle="1" w:styleId="pf0">
    <w:name w:val="pf0"/>
    <w:basedOn w:val="Normalny"/>
    <w:rsid w:val="009D21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cf01">
    <w:name w:val="cf01"/>
    <w:basedOn w:val="Domylnaczcionkaakapitu"/>
    <w:rsid w:val="009D2170"/>
    <w:rPr>
      <w:rFonts w:ascii="Segoe UI" w:hAnsi="Segoe UI" w:cs="Segoe UI" w:hint="default"/>
      <w:sz w:val="18"/>
      <w:szCs w:val="18"/>
    </w:rPr>
  </w:style>
  <w:style w:type="paragraph" w:customStyle="1" w:styleId="Podstawowy">
    <w:name w:val="Podstawowy"/>
    <w:basedOn w:val="Normalny"/>
    <w:link w:val="PodstawowyChar"/>
    <w:qFormat/>
    <w:rsid w:val="002D18D9"/>
    <w:pPr>
      <w:spacing w:after="120" w:line="360" w:lineRule="auto"/>
      <w:jc w:val="both"/>
    </w:pPr>
    <w:rPr>
      <w:rFonts w:ascii="Tahoma" w:eastAsia="Times New Roman" w:hAnsi="Tahoma" w:cs="Times New Roman"/>
      <w:color w:val="auto"/>
      <w:sz w:val="20"/>
      <w:szCs w:val="20"/>
    </w:rPr>
  </w:style>
  <w:style w:type="character" w:customStyle="1" w:styleId="PodstawowyChar">
    <w:name w:val="Podstawowy Char"/>
    <w:basedOn w:val="Domylnaczcionkaakapitu"/>
    <w:link w:val="Podstawowy"/>
    <w:qFormat/>
    <w:locked/>
    <w:rsid w:val="002D18D9"/>
    <w:rPr>
      <w:rFonts w:ascii="Tahoma" w:eastAsia="Times New Roman" w:hAnsi="Tahoma" w:cs="Times New Roman"/>
      <w:sz w:val="20"/>
      <w:szCs w:val="20"/>
    </w:rPr>
  </w:style>
  <w:style w:type="paragraph" w:styleId="Bezodstpw">
    <w:name w:val="No Spacing"/>
    <w:uiPriority w:val="1"/>
    <w:qFormat/>
    <w:rsid w:val="00581C94"/>
    <w:pPr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293743"/>
    <w:pPr>
      <w:spacing w:after="0" w:line="240" w:lineRule="auto"/>
    </w:pPr>
    <w:rPr>
      <w:rFonts w:eastAsiaTheme="minorHAnsi" w:cstheme="minorBidi"/>
      <w:color w:val="auto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293743"/>
    <w:rPr>
      <w:rFonts w:eastAsiaTheme="minorHAnsi" w:cstheme="minorBidi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538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5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intrograf.com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N1gww9d74VYs4JihtGR1fSjcsww==">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6338</Words>
  <Characters>38032</Characters>
  <Application>Microsoft Office Word</Application>
  <DocSecurity>0</DocSecurity>
  <Lines>316</Lines>
  <Paragraphs>88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Canviar</dc:creator>
  <cp:lastModifiedBy>Anna Krakowiak</cp:lastModifiedBy>
  <cp:revision>6</cp:revision>
  <cp:lastPrinted>2024-05-16T12:41:00Z</cp:lastPrinted>
  <dcterms:created xsi:type="dcterms:W3CDTF">2024-11-22T15:32:00Z</dcterms:created>
  <dcterms:modified xsi:type="dcterms:W3CDTF">2024-11-28T15:23:00Z</dcterms:modified>
</cp:coreProperties>
</file>